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A4" w:rsidRPr="00AC40AD" w:rsidRDefault="00717F11" w:rsidP="00CC78A4">
      <w:pPr>
        <w:spacing w:after="200" w:line="276" w:lineRule="auto"/>
        <w:jc w:val="center"/>
        <w:rPr>
          <w:rFonts w:asciiTheme="minorHAnsi" w:hAnsiTheme="minorHAnsi"/>
          <w:b/>
          <w:color w:val="FF0000"/>
        </w:rPr>
      </w:pPr>
      <w:r>
        <w:rPr>
          <w:rFonts w:asciiTheme="minorHAnsi" w:hAnsiTheme="minorHAnsi"/>
          <w:b/>
          <w:sz w:val="28"/>
          <w:szCs w:val="28"/>
        </w:rPr>
        <w:t xml:space="preserve">MJV Workshop on </w:t>
      </w:r>
      <w:r w:rsidR="007D19C2">
        <w:rPr>
          <w:rFonts w:asciiTheme="minorHAnsi" w:hAnsiTheme="minorHAnsi"/>
          <w:b/>
          <w:sz w:val="28"/>
          <w:szCs w:val="28"/>
        </w:rPr>
        <w:t>Enforcement and Risk Management on</w:t>
      </w:r>
      <w:r w:rsidR="007D19C2">
        <w:rPr>
          <w:rFonts w:asciiTheme="minorHAnsi" w:hAnsiTheme="minorHAnsi"/>
          <w:b/>
          <w:sz w:val="28"/>
          <w:szCs w:val="28"/>
        </w:rPr>
        <w:br/>
        <w:t>Liquefied Petroleum Gas (LPG) and Liquefied Natural Gas (LNG) Sites</w:t>
      </w:r>
      <w:r w:rsidR="00CC78A4">
        <w:rPr>
          <w:rFonts w:asciiTheme="minorHAnsi" w:hAnsiTheme="minorHAnsi"/>
          <w:b/>
          <w:sz w:val="28"/>
          <w:szCs w:val="28"/>
        </w:rPr>
        <w:br/>
      </w:r>
      <w:r w:rsidR="007D19C2">
        <w:rPr>
          <w:rFonts w:asciiTheme="minorHAnsi" w:hAnsiTheme="minorHAnsi"/>
          <w:b/>
        </w:rPr>
        <w:t>2</w:t>
      </w:r>
      <w:r w:rsidR="00CC78A4" w:rsidRPr="003D2A82">
        <w:rPr>
          <w:rFonts w:asciiTheme="minorHAnsi" w:hAnsiTheme="minorHAnsi"/>
          <w:b/>
        </w:rPr>
        <w:t>6-</w:t>
      </w:r>
      <w:r w:rsidR="007D19C2">
        <w:rPr>
          <w:rFonts w:asciiTheme="minorHAnsi" w:hAnsiTheme="minorHAnsi"/>
          <w:b/>
        </w:rPr>
        <w:t>28 September 2017</w:t>
      </w:r>
      <w:r w:rsidR="00CC78A4" w:rsidRPr="003D2A82">
        <w:rPr>
          <w:rFonts w:asciiTheme="minorHAnsi" w:hAnsiTheme="minorHAnsi"/>
          <w:b/>
        </w:rPr>
        <w:t xml:space="preserve">, </w:t>
      </w:r>
      <w:r w:rsidR="007D19C2">
        <w:rPr>
          <w:rFonts w:asciiTheme="minorHAnsi" w:hAnsiTheme="minorHAnsi"/>
          <w:b/>
        </w:rPr>
        <w:t>Nicosia, Cyprus</w:t>
      </w:r>
    </w:p>
    <w:p w:rsidR="009827C3" w:rsidRPr="009827C3"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 xml:space="preserve">Session </w:t>
      </w:r>
      <w:r w:rsidR="00D041FB">
        <w:rPr>
          <w:rFonts w:asciiTheme="minorHAnsi" w:hAnsiTheme="minorHAnsi"/>
          <w:b/>
          <w:color w:val="FF0000"/>
          <w:sz w:val="28"/>
          <w:szCs w:val="28"/>
        </w:rPr>
        <w:t>3</w:t>
      </w:r>
      <w:bookmarkStart w:id="0" w:name="_GoBack"/>
      <w:bookmarkEnd w:id="0"/>
      <w:r w:rsidRPr="00276FEF">
        <w:rPr>
          <w:rFonts w:asciiTheme="minorHAnsi" w:hAnsiTheme="minorHAnsi"/>
          <w:b/>
          <w:color w:val="FF0000"/>
          <w:sz w:val="28"/>
          <w:szCs w:val="28"/>
        </w:rPr>
        <w:t>.</w:t>
      </w:r>
      <w:proofErr w:type="gramEnd"/>
      <w:r w:rsidRPr="00276FEF">
        <w:rPr>
          <w:rFonts w:asciiTheme="minorHAnsi" w:hAnsiTheme="minorHAnsi"/>
          <w:b/>
          <w:color w:val="FF0000"/>
          <w:sz w:val="28"/>
          <w:szCs w:val="28"/>
        </w:rPr>
        <w:t xml:space="preserve">  </w:t>
      </w:r>
      <w:r w:rsidR="00945548">
        <w:rPr>
          <w:rFonts w:asciiTheme="minorHAnsi" w:hAnsiTheme="minorHAnsi"/>
          <w:b/>
          <w:color w:val="FF0000"/>
          <w:sz w:val="28"/>
          <w:szCs w:val="28"/>
        </w:rPr>
        <w:t>Risk Assessment fo</w:t>
      </w:r>
      <w:r w:rsidR="00DA1823">
        <w:rPr>
          <w:rFonts w:asciiTheme="minorHAnsi" w:hAnsiTheme="minorHAnsi"/>
          <w:b/>
          <w:color w:val="FF0000"/>
          <w:sz w:val="28"/>
          <w:szCs w:val="28"/>
        </w:rPr>
        <w:t>r</w:t>
      </w:r>
      <w:r w:rsidR="009827C3" w:rsidRPr="009827C3">
        <w:rPr>
          <w:rFonts w:asciiTheme="minorHAnsi" w:hAnsiTheme="minorHAnsi"/>
          <w:b/>
          <w:color w:val="FF0000"/>
          <w:sz w:val="28"/>
          <w:szCs w:val="28"/>
        </w:rPr>
        <w:t xml:space="preserve"> </w:t>
      </w:r>
      <w:r w:rsidR="00945548">
        <w:rPr>
          <w:rFonts w:asciiTheme="minorHAnsi" w:hAnsiTheme="minorHAnsi"/>
          <w:b/>
          <w:color w:val="FF0000"/>
          <w:sz w:val="28"/>
          <w:szCs w:val="28"/>
        </w:rPr>
        <w:t>Emergency and Land-Use Planning</w:t>
      </w:r>
      <w:r w:rsidR="00DA1823">
        <w:rPr>
          <w:rFonts w:asciiTheme="minorHAnsi" w:hAnsiTheme="minorHAnsi"/>
          <w:b/>
          <w:color w:val="FF0000"/>
          <w:sz w:val="28"/>
          <w:szCs w:val="28"/>
        </w:rPr>
        <w:t xml:space="preserve"> on LPG/LNG Sites</w:t>
      </w:r>
    </w:p>
    <w:p w:rsidR="00CC78A4" w:rsidRPr="00E1650F" w:rsidRDefault="007D19C2"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7D19C2">
        <w:rPr>
          <w:rFonts w:asciiTheme="minorHAnsi" w:hAnsiTheme="minorHAnsi"/>
          <w:b/>
          <w:i/>
        </w:rPr>
        <w:t>This session consists of a discussion of the focus of inspections surrounding different key topics, e.g., storage, loading/unloading,</w:t>
      </w:r>
      <w:r>
        <w:rPr>
          <w:rFonts w:asciiTheme="minorHAnsi" w:hAnsiTheme="minorHAnsi"/>
          <w:b/>
          <w:i/>
        </w:rPr>
        <w:t xml:space="preserve"> </w:t>
      </w:r>
      <w:r w:rsidRPr="007D19C2">
        <w:rPr>
          <w:rFonts w:asciiTheme="minorHAnsi" w:hAnsiTheme="minorHAnsi"/>
          <w:b/>
          <w:i/>
        </w:rPr>
        <w:t xml:space="preserve">emergency response, transport interfaces, </w:t>
      </w:r>
      <w:proofErr w:type="spellStart"/>
      <w:r w:rsidRPr="007D19C2">
        <w:rPr>
          <w:rFonts w:asciiTheme="minorHAnsi" w:hAnsiTheme="minorHAnsi"/>
          <w:b/>
          <w:i/>
        </w:rPr>
        <w:t>etc</w:t>
      </w:r>
      <w:proofErr w:type="spellEnd"/>
      <w:r w:rsidRPr="007D19C2">
        <w:rPr>
          <w:rFonts w:asciiTheme="minorHAnsi" w:hAnsiTheme="minorHAnsi"/>
          <w:b/>
          <w:i/>
        </w:rPr>
        <w:t xml:space="preserve"> </w:t>
      </w:r>
    </w:p>
    <w:p w:rsidR="00F8445F" w:rsidRPr="009229B6" w:rsidRDefault="00F8445F" w:rsidP="00F8445F">
      <w:pPr>
        <w:spacing w:after="200" w:line="276" w:lineRule="auto"/>
        <w:rPr>
          <w:rFonts w:asciiTheme="minorHAnsi" w:hAnsiTheme="minorHAnsi"/>
          <w:b/>
          <w:i/>
          <w:sz w:val="22"/>
          <w:szCs w:val="22"/>
        </w:rPr>
      </w:pPr>
      <w:r w:rsidRPr="009229B6">
        <w:rPr>
          <w:rFonts w:asciiTheme="minorHAnsi" w:hAnsiTheme="minorHAnsi"/>
          <w:b/>
          <w:i/>
          <w:sz w:val="22"/>
          <w:szCs w:val="22"/>
          <w:u w:val="single"/>
        </w:rPr>
        <w:t>Instructions:</w:t>
      </w:r>
      <w:r w:rsidRPr="009229B6">
        <w:rPr>
          <w:rFonts w:asciiTheme="minorHAnsi" w:hAnsiTheme="minorHAnsi"/>
          <w:b/>
          <w:i/>
          <w:sz w:val="22"/>
          <w:szCs w:val="22"/>
        </w:rPr>
        <w:t xml:space="preserve"> </w:t>
      </w:r>
    </w:p>
    <w:p w:rsidR="00F8445F" w:rsidRPr="00A14D46" w:rsidRDefault="00F8445F" w:rsidP="00F8445F">
      <w:pPr>
        <w:pStyle w:val="ListParagraph"/>
        <w:numPr>
          <w:ilvl w:val="0"/>
          <w:numId w:val="21"/>
        </w:numPr>
        <w:spacing w:after="200" w:line="276" w:lineRule="auto"/>
        <w:ind w:left="810"/>
        <w:rPr>
          <w:rFonts w:asciiTheme="minorHAnsi" w:hAnsiTheme="minorHAnsi"/>
          <w:b/>
          <w:i/>
          <w:sz w:val="22"/>
          <w:szCs w:val="22"/>
          <w:u w:val="single"/>
        </w:rPr>
      </w:pPr>
      <w:r w:rsidRPr="00A14D46">
        <w:rPr>
          <w:rFonts w:asciiTheme="minorHAnsi" w:hAnsiTheme="minorHAnsi"/>
          <w:b/>
          <w:i/>
          <w:sz w:val="22"/>
          <w:szCs w:val="22"/>
        </w:rPr>
        <w:t xml:space="preserve">Groups should cover </w:t>
      </w:r>
      <w:r w:rsidRPr="00A14D46">
        <w:rPr>
          <w:rFonts w:asciiTheme="minorHAnsi" w:hAnsiTheme="minorHAnsi"/>
          <w:b/>
          <w:i/>
          <w:sz w:val="22"/>
          <w:szCs w:val="22"/>
          <w:u w:val="single"/>
        </w:rPr>
        <w:t>at least</w:t>
      </w:r>
      <w:r w:rsidRPr="00A14D46">
        <w:rPr>
          <w:rFonts w:asciiTheme="minorHAnsi" w:hAnsiTheme="minorHAnsi"/>
          <w:b/>
          <w:i/>
          <w:sz w:val="22"/>
          <w:szCs w:val="22"/>
        </w:rPr>
        <w:t xml:space="preserve"> 2 questions.  There are no mandatory questions.</w:t>
      </w:r>
      <w:r w:rsidRPr="00A14D46">
        <w:rPr>
          <w:rFonts w:asciiTheme="minorHAnsi" w:hAnsiTheme="minorHAnsi"/>
          <w:b/>
          <w:i/>
          <w:sz w:val="22"/>
          <w:szCs w:val="22"/>
          <w:u w:val="single"/>
        </w:rPr>
        <w:t xml:space="preserve">  </w:t>
      </w:r>
    </w:p>
    <w:p w:rsidR="00F8445F" w:rsidRDefault="00F8445F" w:rsidP="00F8445F">
      <w:pPr>
        <w:pStyle w:val="ListParagraph"/>
        <w:numPr>
          <w:ilvl w:val="0"/>
          <w:numId w:val="21"/>
        </w:numPr>
        <w:spacing w:after="200" w:line="276" w:lineRule="auto"/>
        <w:ind w:left="810"/>
        <w:rPr>
          <w:rFonts w:asciiTheme="minorHAnsi" w:hAnsiTheme="minorHAnsi"/>
          <w:b/>
          <w:i/>
          <w:sz w:val="22"/>
          <w:szCs w:val="22"/>
        </w:rPr>
      </w:pPr>
      <w:r w:rsidRPr="00A14D46">
        <w:rPr>
          <w:rFonts w:asciiTheme="minorHAnsi" w:hAnsiTheme="minorHAnsi"/>
          <w:b/>
          <w:i/>
          <w:sz w:val="22"/>
          <w:szCs w:val="22"/>
        </w:rPr>
        <w:t xml:space="preserve">Please look at all the questions together and decide the group’s strategy for the session. You will not be able to answer all the questions so you must decide which questions the group will answer and in what order.  </w:t>
      </w:r>
    </w:p>
    <w:p w:rsidR="00F8445F" w:rsidRPr="00A14D46" w:rsidRDefault="00F8445F" w:rsidP="00F8445F">
      <w:pPr>
        <w:pStyle w:val="ListParagraph"/>
        <w:numPr>
          <w:ilvl w:val="0"/>
          <w:numId w:val="21"/>
        </w:numPr>
        <w:spacing w:after="200" w:line="276" w:lineRule="auto"/>
        <w:ind w:left="810"/>
        <w:rPr>
          <w:rFonts w:asciiTheme="minorHAnsi" w:hAnsiTheme="minorHAnsi"/>
          <w:b/>
          <w:i/>
          <w:sz w:val="22"/>
          <w:szCs w:val="22"/>
        </w:rPr>
      </w:pPr>
      <w:r w:rsidRPr="00A14D46">
        <w:rPr>
          <w:rFonts w:asciiTheme="minorHAnsi" w:hAnsiTheme="minorHAnsi"/>
          <w:b/>
          <w:i/>
          <w:sz w:val="22"/>
          <w:szCs w:val="22"/>
        </w:rPr>
        <w:t>Rapporteurs/Presenters – Please label your sessions and presentations on the memory stick clearly (e.g., Group 1, Session 1)</w:t>
      </w:r>
    </w:p>
    <w:p w:rsidR="00F8445F" w:rsidRPr="009229B6" w:rsidRDefault="00F8445F" w:rsidP="00F8445F">
      <w:pPr>
        <w:spacing w:after="200" w:line="276" w:lineRule="auto"/>
        <w:ind w:left="360"/>
        <w:rPr>
          <w:rFonts w:asciiTheme="minorHAnsi" w:hAnsiTheme="minorHAnsi"/>
          <w:b/>
          <w:i/>
          <w:sz w:val="22"/>
          <w:szCs w:val="22"/>
          <w:u w:val="single"/>
        </w:rPr>
      </w:pPr>
      <w:r w:rsidRPr="001D4327">
        <w:rPr>
          <w:rFonts w:asciiTheme="minorHAnsi" w:hAnsiTheme="minorHAnsi"/>
          <w:b/>
          <w:i/>
          <w:sz w:val="22"/>
          <w:szCs w:val="22"/>
        </w:rPr>
        <w:t>Please note that Session 2 has an additional task compared to Session 1.</w:t>
      </w:r>
      <w:r w:rsidRPr="009229B6">
        <w:rPr>
          <w:rFonts w:asciiTheme="minorHAnsi" w:hAnsiTheme="minorHAnsi"/>
          <w:b/>
          <w:i/>
          <w:sz w:val="22"/>
          <w:szCs w:val="22"/>
          <w:u w:val="single"/>
        </w:rPr>
        <w:t xml:space="preserve">  You must identify questions and tips (inspection techniques) for inspections.</w:t>
      </w:r>
    </w:p>
    <w:p w:rsidR="00F8445F" w:rsidRPr="009229B6" w:rsidRDefault="00F8445F" w:rsidP="00F8445F">
      <w:pPr>
        <w:spacing w:after="200" w:line="276" w:lineRule="auto"/>
        <w:ind w:left="360"/>
        <w:rPr>
          <w:rFonts w:asciiTheme="minorHAnsi" w:hAnsiTheme="minorHAnsi"/>
          <w:b/>
          <w:i/>
          <w:sz w:val="22"/>
          <w:szCs w:val="22"/>
        </w:rPr>
      </w:pPr>
      <w:r>
        <w:rPr>
          <w:rFonts w:asciiTheme="minorHAnsi" w:hAnsiTheme="minorHAnsi"/>
          <w:b/>
          <w:i/>
          <w:sz w:val="22"/>
          <w:szCs w:val="22"/>
        </w:rPr>
        <w:t>Therefore, y</w:t>
      </w:r>
      <w:r w:rsidRPr="009229B6">
        <w:rPr>
          <w:rFonts w:asciiTheme="minorHAnsi" w:hAnsiTheme="minorHAnsi"/>
          <w:b/>
          <w:i/>
          <w:sz w:val="22"/>
          <w:szCs w:val="22"/>
        </w:rPr>
        <w:t>our main tasks are:</w:t>
      </w:r>
    </w:p>
    <w:p w:rsidR="00F8445F" w:rsidRPr="009229B6" w:rsidRDefault="00F8445F" w:rsidP="00F8445F">
      <w:pPr>
        <w:spacing w:after="200" w:line="276" w:lineRule="auto"/>
        <w:ind w:left="360"/>
        <w:rPr>
          <w:rFonts w:asciiTheme="minorHAnsi" w:hAnsiTheme="minorHAnsi"/>
          <w:b/>
          <w:i/>
          <w:sz w:val="22"/>
          <w:szCs w:val="22"/>
        </w:rPr>
      </w:pPr>
      <w:r w:rsidRPr="009229B6">
        <w:rPr>
          <w:rFonts w:asciiTheme="minorHAnsi" w:hAnsiTheme="minorHAnsi"/>
          <w:b/>
          <w:i/>
          <w:sz w:val="22"/>
          <w:szCs w:val="22"/>
        </w:rPr>
        <w:t>1)</w:t>
      </w:r>
      <w:r>
        <w:rPr>
          <w:rFonts w:asciiTheme="minorHAnsi" w:hAnsiTheme="minorHAnsi"/>
          <w:b/>
          <w:i/>
          <w:sz w:val="22"/>
          <w:szCs w:val="22"/>
        </w:rPr>
        <w:t xml:space="preserve"> The group should </w:t>
      </w:r>
      <w:r w:rsidRPr="001D4327">
        <w:rPr>
          <w:rFonts w:asciiTheme="minorHAnsi" w:hAnsiTheme="minorHAnsi"/>
          <w:b/>
          <w:i/>
          <w:sz w:val="22"/>
          <w:szCs w:val="22"/>
          <w:u w:val="single"/>
        </w:rPr>
        <w:t>agree on the main questions</w:t>
      </w:r>
      <w:r>
        <w:rPr>
          <w:rFonts w:asciiTheme="minorHAnsi" w:hAnsiTheme="minorHAnsi"/>
          <w:b/>
          <w:i/>
          <w:sz w:val="22"/>
          <w:szCs w:val="22"/>
        </w:rPr>
        <w:t xml:space="preserve"> and the order that they will be discussed.  To get this decision on the table, the chair may want to ask group members the </w:t>
      </w:r>
      <w:r w:rsidRPr="009229B6">
        <w:rPr>
          <w:rFonts w:asciiTheme="minorHAnsi" w:hAnsiTheme="minorHAnsi"/>
          <w:b/>
          <w:i/>
          <w:sz w:val="22"/>
          <w:szCs w:val="22"/>
        </w:rPr>
        <w:t>types of sites</w:t>
      </w:r>
      <w:r>
        <w:rPr>
          <w:rFonts w:asciiTheme="minorHAnsi" w:hAnsiTheme="minorHAnsi"/>
          <w:b/>
          <w:i/>
          <w:sz w:val="22"/>
          <w:szCs w:val="22"/>
        </w:rPr>
        <w:t xml:space="preserve"> they cover</w:t>
      </w:r>
      <w:r w:rsidRPr="009229B6">
        <w:rPr>
          <w:rFonts w:asciiTheme="minorHAnsi" w:hAnsiTheme="minorHAnsi"/>
          <w:b/>
          <w:i/>
          <w:sz w:val="22"/>
          <w:szCs w:val="22"/>
        </w:rPr>
        <w:t xml:space="preserve"> (LPG, LNG; production, storage, distribution</w:t>
      </w:r>
      <w:proofErr w:type="gramStart"/>
      <w:r w:rsidRPr="009229B6">
        <w:rPr>
          <w:rFonts w:asciiTheme="minorHAnsi" w:hAnsiTheme="minorHAnsi"/>
          <w:b/>
          <w:i/>
          <w:sz w:val="22"/>
          <w:szCs w:val="22"/>
        </w:rPr>
        <w:t>;  upper</w:t>
      </w:r>
      <w:proofErr w:type="gramEnd"/>
      <w:r w:rsidRPr="009229B6">
        <w:rPr>
          <w:rFonts w:asciiTheme="minorHAnsi" w:hAnsiTheme="minorHAnsi"/>
          <w:b/>
          <w:i/>
          <w:sz w:val="22"/>
          <w:szCs w:val="22"/>
        </w:rPr>
        <w:t xml:space="preserve"> vs. lower tier)</w:t>
      </w:r>
      <w:r>
        <w:rPr>
          <w:rFonts w:asciiTheme="minorHAnsi" w:hAnsiTheme="minorHAnsi"/>
          <w:b/>
          <w:i/>
          <w:sz w:val="22"/>
          <w:szCs w:val="22"/>
        </w:rPr>
        <w:t xml:space="preserve"> or if anyone has a strong interest in a particular question.</w:t>
      </w:r>
    </w:p>
    <w:p w:rsidR="00F8445F" w:rsidRDefault="00F8445F" w:rsidP="00F8445F">
      <w:pPr>
        <w:spacing w:after="200" w:line="276" w:lineRule="auto"/>
        <w:ind w:left="360"/>
        <w:rPr>
          <w:rFonts w:asciiTheme="minorHAnsi" w:hAnsiTheme="minorHAnsi"/>
          <w:b/>
          <w:i/>
          <w:sz w:val="22"/>
          <w:szCs w:val="22"/>
        </w:rPr>
      </w:pPr>
      <w:r w:rsidRPr="009229B6">
        <w:rPr>
          <w:rFonts w:asciiTheme="minorHAnsi" w:hAnsiTheme="minorHAnsi"/>
          <w:b/>
          <w:i/>
          <w:sz w:val="22"/>
          <w:szCs w:val="22"/>
        </w:rPr>
        <w:t xml:space="preserve">2)  The group should </w:t>
      </w:r>
      <w:r w:rsidRPr="001D4327">
        <w:rPr>
          <w:rFonts w:asciiTheme="minorHAnsi" w:hAnsiTheme="minorHAnsi"/>
          <w:b/>
          <w:i/>
          <w:sz w:val="22"/>
          <w:szCs w:val="22"/>
          <w:u w:val="single"/>
        </w:rPr>
        <w:t>choose a rapporteur</w:t>
      </w:r>
      <w:r w:rsidRPr="009229B6">
        <w:rPr>
          <w:rFonts w:asciiTheme="minorHAnsi" w:hAnsiTheme="minorHAnsi"/>
          <w:b/>
          <w:i/>
          <w:sz w:val="22"/>
          <w:szCs w:val="22"/>
        </w:rPr>
        <w:t xml:space="preserve"> at the beginning of the session.  Rapporteurs should take </w:t>
      </w:r>
      <w:r w:rsidRPr="009229B6">
        <w:rPr>
          <w:rFonts w:asciiTheme="minorHAnsi" w:hAnsiTheme="minorHAnsi"/>
          <w:b/>
          <w:i/>
          <w:sz w:val="22"/>
          <w:szCs w:val="22"/>
          <w:u w:val="single"/>
        </w:rPr>
        <w:t>good notes on a pc</w:t>
      </w:r>
      <w:r w:rsidRPr="009229B6">
        <w:rPr>
          <w:rFonts w:asciiTheme="minorHAnsi" w:hAnsiTheme="minorHAnsi"/>
          <w:b/>
          <w:i/>
          <w:sz w:val="22"/>
          <w:szCs w:val="22"/>
        </w:rPr>
        <w:t xml:space="preserve"> and these should be provided to the Chair at the end of the session.  </w:t>
      </w:r>
    </w:p>
    <w:p w:rsidR="00F8445F" w:rsidRPr="001D4327" w:rsidRDefault="00F8445F" w:rsidP="00F8445F">
      <w:pPr>
        <w:spacing w:after="200" w:line="276" w:lineRule="auto"/>
        <w:ind w:left="360"/>
        <w:rPr>
          <w:rFonts w:asciiTheme="minorHAnsi" w:hAnsiTheme="minorHAnsi"/>
          <w:b/>
          <w:i/>
          <w:sz w:val="22"/>
          <w:szCs w:val="22"/>
          <w:u w:val="single"/>
        </w:rPr>
      </w:pPr>
      <w:r w:rsidRPr="001D4327">
        <w:rPr>
          <w:rFonts w:asciiTheme="minorHAnsi" w:hAnsiTheme="minorHAnsi"/>
          <w:b/>
          <w:i/>
          <w:sz w:val="22"/>
          <w:szCs w:val="22"/>
          <w:u w:val="single"/>
        </w:rPr>
        <w:t>Please spend no more than 5 minutes on choosing questions and selecting a rapporteur.</w:t>
      </w:r>
    </w:p>
    <w:p w:rsidR="00F8445F" w:rsidRPr="009229B6" w:rsidRDefault="00F8445F" w:rsidP="00F8445F">
      <w:pPr>
        <w:spacing w:after="200" w:line="276" w:lineRule="auto"/>
        <w:ind w:left="360"/>
        <w:rPr>
          <w:rFonts w:asciiTheme="minorHAnsi" w:hAnsiTheme="minorHAnsi"/>
          <w:b/>
          <w:i/>
          <w:sz w:val="22"/>
          <w:szCs w:val="22"/>
        </w:rPr>
      </w:pPr>
      <w:r>
        <w:rPr>
          <w:rFonts w:asciiTheme="minorHAnsi" w:hAnsiTheme="minorHAnsi"/>
          <w:b/>
          <w:i/>
          <w:sz w:val="22"/>
          <w:szCs w:val="22"/>
          <w:u w:val="single"/>
        </w:rPr>
        <w:t xml:space="preserve">3) </w:t>
      </w:r>
      <w:r w:rsidRPr="001D4327">
        <w:rPr>
          <w:rFonts w:asciiTheme="minorHAnsi" w:hAnsiTheme="minorHAnsi"/>
          <w:b/>
          <w:i/>
          <w:sz w:val="22"/>
          <w:szCs w:val="22"/>
          <w:u w:val="single"/>
        </w:rPr>
        <w:t>Discuss the questions and try to provide concrete answers to each</w:t>
      </w:r>
      <w:r w:rsidRPr="009229B6">
        <w:rPr>
          <w:rFonts w:asciiTheme="minorHAnsi" w:hAnsiTheme="minorHAnsi"/>
          <w:b/>
          <w:i/>
          <w:sz w:val="22"/>
          <w:szCs w:val="22"/>
        </w:rPr>
        <w:t>.  Specific details such as inspection methods, inspection questions, strengths and weaknesses, best and worst case criteria, using real cases from inspections, are all good ways to make your experience useful for other inspectors.</w:t>
      </w:r>
    </w:p>
    <w:p w:rsidR="00F8445F" w:rsidRDefault="00F8445F" w:rsidP="00F8445F">
      <w:pPr>
        <w:spacing w:after="200" w:line="276" w:lineRule="auto"/>
        <w:ind w:left="360"/>
        <w:rPr>
          <w:rFonts w:asciiTheme="minorHAnsi" w:hAnsiTheme="minorHAnsi"/>
          <w:b/>
          <w:i/>
          <w:sz w:val="22"/>
          <w:szCs w:val="22"/>
        </w:rPr>
      </w:pPr>
      <w:r>
        <w:rPr>
          <w:rFonts w:asciiTheme="minorHAnsi" w:hAnsiTheme="minorHAnsi"/>
          <w:b/>
          <w:i/>
          <w:sz w:val="22"/>
          <w:szCs w:val="22"/>
        </w:rPr>
        <w:t>4</w:t>
      </w:r>
      <w:r w:rsidRPr="009229B6">
        <w:rPr>
          <w:rFonts w:asciiTheme="minorHAnsi" w:hAnsiTheme="minorHAnsi"/>
          <w:b/>
          <w:i/>
          <w:sz w:val="22"/>
          <w:szCs w:val="22"/>
        </w:rPr>
        <w:t>)</w:t>
      </w:r>
      <w:r>
        <w:rPr>
          <w:rFonts w:asciiTheme="minorHAnsi" w:hAnsiTheme="minorHAnsi"/>
          <w:b/>
          <w:i/>
          <w:sz w:val="22"/>
          <w:szCs w:val="22"/>
        </w:rPr>
        <w:t xml:space="preserve"> Before leaving each question, </w:t>
      </w:r>
      <w:r w:rsidRPr="001D4327">
        <w:rPr>
          <w:rFonts w:asciiTheme="minorHAnsi" w:hAnsiTheme="minorHAnsi"/>
          <w:b/>
          <w:i/>
          <w:sz w:val="22"/>
          <w:szCs w:val="22"/>
          <w:u w:val="single"/>
        </w:rPr>
        <w:t>the group should spend 5 minutes brainstorming on inspection questions and tips for inspecting the issues identified</w:t>
      </w:r>
      <w:r>
        <w:rPr>
          <w:rFonts w:asciiTheme="minorHAnsi" w:hAnsiTheme="minorHAnsi"/>
          <w:b/>
          <w:i/>
          <w:sz w:val="22"/>
          <w:szCs w:val="22"/>
        </w:rPr>
        <w:t xml:space="preserve"> by the group.</w:t>
      </w:r>
      <w:r w:rsidRPr="009229B6">
        <w:rPr>
          <w:rFonts w:asciiTheme="minorHAnsi" w:hAnsiTheme="minorHAnsi"/>
          <w:b/>
          <w:i/>
          <w:sz w:val="22"/>
          <w:szCs w:val="22"/>
        </w:rPr>
        <w:t xml:space="preserve"> </w:t>
      </w:r>
      <w:r>
        <w:rPr>
          <w:rFonts w:asciiTheme="minorHAnsi" w:hAnsiTheme="minorHAnsi"/>
          <w:b/>
          <w:i/>
          <w:sz w:val="22"/>
          <w:szCs w:val="22"/>
        </w:rPr>
        <w:t>The rapporteur should record all the questions on the memory stick.</w:t>
      </w:r>
    </w:p>
    <w:p w:rsidR="00F8445F" w:rsidRPr="008F5A89" w:rsidRDefault="00F8445F" w:rsidP="00F8445F">
      <w:pPr>
        <w:spacing w:after="200" w:line="276" w:lineRule="auto"/>
        <w:ind w:left="360"/>
        <w:rPr>
          <w:rFonts w:asciiTheme="minorHAnsi" w:hAnsiTheme="minorHAnsi"/>
          <w:b/>
          <w:i/>
          <w:sz w:val="22"/>
          <w:szCs w:val="22"/>
          <w:u w:val="single"/>
        </w:rPr>
      </w:pPr>
      <w:r>
        <w:rPr>
          <w:rFonts w:asciiTheme="minorHAnsi" w:hAnsiTheme="minorHAnsi"/>
          <w:b/>
          <w:i/>
          <w:sz w:val="22"/>
          <w:szCs w:val="22"/>
        </w:rPr>
        <w:t xml:space="preserve">5) </w:t>
      </w:r>
      <w:r w:rsidRPr="009229B6">
        <w:rPr>
          <w:rFonts w:asciiTheme="minorHAnsi" w:hAnsiTheme="minorHAnsi"/>
          <w:b/>
          <w:i/>
          <w:sz w:val="22"/>
          <w:szCs w:val="22"/>
        </w:rPr>
        <w:t xml:space="preserve">The group should </w:t>
      </w:r>
      <w:r w:rsidRPr="00F67763">
        <w:rPr>
          <w:rFonts w:asciiTheme="minorHAnsi" w:hAnsiTheme="minorHAnsi"/>
          <w:b/>
          <w:i/>
          <w:sz w:val="22"/>
          <w:szCs w:val="22"/>
          <w:u w:val="single"/>
        </w:rPr>
        <w:t>use the last 10 minutes to structure the plenary presentation</w:t>
      </w:r>
      <w:r w:rsidRPr="009229B6">
        <w:rPr>
          <w:rFonts w:asciiTheme="minorHAnsi" w:hAnsiTheme="minorHAnsi"/>
          <w:b/>
          <w:i/>
          <w:sz w:val="22"/>
          <w:szCs w:val="22"/>
        </w:rPr>
        <w:t xml:space="preserve"> and </w:t>
      </w:r>
      <w:r w:rsidRPr="008F5A89">
        <w:rPr>
          <w:rFonts w:asciiTheme="minorHAnsi" w:hAnsiTheme="minorHAnsi"/>
          <w:b/>
          <w:i/>
          <w:sz w:val="22"/>
          <w:szCs w:val="22"/>
          <w:u w:val="single"/>
        </w:rPr>
        <w:t>decide who will give the presentation.</w:t>
      </w:r>
    </w:p>
    <w:p w:rsidR="00F8445F" w:rsidRPr="00A14D46" w:rsidRDefault="00F8445F" w:rsidP="00F8445F">
      <w:pPr>
        <w:spacing w:after="200" w:line="276" w:lineRule="auto"/>
        <w:ind w:left="360"/>
        <w:rPr>
          <w:rFonts w:asciiTheme="minorHAnsi" w:hAnsiTheme="minorHAnsi"/>
          <w:b/>
          <w:i/>
          <w:sz w:val="22"/>
          <w:szCs w:val="22"/>
          <w:u w:val="single"/>
        </w:rPr>
      </w:pPr>
      <w:r w:rsidRPr="00A14D46">
        <w:rPr>
          <w:rFonts w:asciiTheme="minorHAnsi" w:hAnsiTheme="minorHAnsi"/>
          <w:b/>
          <w:i/>
          <w:sz w:val="22"/>
          <w:szCs w:val="22"/>
          <w:u w:val="single"/>
        </w:rPr>
        <w:t xml:space="preserve">You have 90 minutes.  Watch your time and please stay on topic!  </w:t>
      </w:r>
    </w:p>
    <w:p w:rsidR="009229B6" w:rsidRPr="00C25C25" w:rsidRDefault="00971D85" w:rsidP="009229B6">
      <w:pPr>
        <w:spacing w:after="200" w:line="276" w:lineRule="auto"/>
        <w:ind w:left="360"/>
        <w:rPr>
          <w:rFonts w:asciiTheme="minorHAnsi" w:hAnsiTheme="minorHAnsi"/>
          <w:b/>
          <w:sz w:val="28"/>
          <w:szCs w:val="28"/>
        </w:rPr>
      </w:pPr>
      <w:proofErr w:type="gramStart"/>
      <w:r>
        <w:rPr>
          <w:rFonts w:asciiTheme="minorHAnsi" w:hAnsiTheme="minorHAnsi"/>
          <w:b/>
          <w:sz w:val="28"/>
          <w:szCs w:val="28"/>
        </w:rPr>
        <w:lastRenderedPageBreak/>
        <w:t>Topic</w:t>
      </w:r>
      <w:r w:rsidR="00C25C25" w:rsidRPr="00C25C25">
        <w:rPr>
          <w:rFonts w:asciiTheme="minorHAnsi" w:hAnsiTheme="minorHAnsi"/>
          <w:b/>
          <w:sz w:val="28"/>
          <w:szCs w:val="28"/>
        </w:rPr>
        <w:t>s  -</w:t>
      </w:r>
      <w:proofErr w:type="gramEnd"/>
      <w:r w:rsidR="00C25C25" w:rsidRPr="00C25C25">
        <w:rPr>
          <w:rFonts w:asciiTheme="minorHAnsi" w:hAnsiTheme="minorHAnsi"/>
          <w:b/>
          <w:sz w:val="28"/>
          <w:szCs w:val="28"/>
        </w:rPr>
        <w:t xml:space="preserve"> </w:t>
      </w:r>
      <w:r w:rsidR="002A7B84">
        <w:rPr>
          <w:rFonts w:asciiTheme="minorHAnsi" w:hAnsiTheme="minorHAnsi"/>
          <w:b/>
          <w:sz w:val="28"/>
          <w:szCs w:val="28"/>
        </w:rPr>
        <w:t xml:space="preserve">Risk </w:t>
      </w:r>
      <w:r w:rsidR="00DA1823">
        <w:rPr>
          <w:rFonts w:asciiTheme="minorHAnsi" w:hAnsiTheme="minorHAnsi"/>
          <w:b/>
          <w:sz w:val="28"/>
          <w:szCs w:val="28"/>
        </w:rPr>
        <w:t>A</w:t>
      </w:r>
      <w:r w:rsidR="002A7B84">
        <w:rPr>
          <w:rFonts w:asciiTheme="minorHAnsi" w:hAnsiTheme="minorHAnsi"/>
          <w:b/>
          <w:sz w:val="28"/>
          <w:szCs w:val="28"/>
        </w:rPr>
        <w:t xml:space="preserve">ssessment </w:t>
      </w:r>
      <w:r w:rsidR="00DA1823">
        <w:rPr>
          <w:rFonts w:asciiTheme="minorHAnsi" w:hAnsiTheme="minorHAnsi"/>
          <w:b/>
          <w:sz w:val="28"/>
          <w:szCs w:val="28"/>
        </w:rPr>
        <w:t xml:space="preserve">for </w:t>
      </w:r>
      <w:r w:rsidR="002A7B84">
        <w:rPr>
          <w:rFonts w:asciiTheme="minorHAnsi" w:hAnsiTheme="minorHAnsi"/>
          <w:b/>
          <w:sz w:val="28"/>
          <w:szCs w:val="28"/>
        </w:rPr>
        <w:t>Emergency and Land-Use Planning</w:t>
      </w:r>
      <w:r w:rsidR="00DA1823">
        <w:rPr>
          <w:rFonts w:asciiTheme="minorHAnsi" w:hAnsiTheme="minorHAnsi"/>
          <w:b/>
          <w:sz w:val="28"/>
          <w:szCs w:val="28"/>
        </w:rPr>
        <w:t xml:space="preserve"> </w:t>
      </w:r>
      <w:proofErr w:type="spellStart"/>
      <w:r w:rsidR="00DA1823">
        <w:rPr>
          <w:rFonts w:asciiTheme="minorHAnsi" w:hAnsiTheme="minorHAnsi"/>
          <w:b/>
          <w:sz w:val="28"/>
          <w:szCs w:val="28"/>
        </w:rPr>
        <w:t>Planning</w:t>
      </w:r>
      <w:proofErr w:type="spellEnd"/>
      <w:r w:rsidR="00DA1823">
        <w:rPr>
          <w:rFonts w:asciiTheme="minorHAnsi" w:hAnsiTheme="minorHAnsi"/>
          <w:b/>
          <w:sz w:val="28"/>
          <w:szCs w:val="28"/>
        </w:rPr>
        <w:t xml:space="preserve"> on LPG/LNG Sites</w:t>
      </w:r>
    </w:p>
    <w:p w:rsidR="009827C3" w:rsidRPr="00971D85" w:rsidRDefault="002A7B84" w:rsidP="009827C3">
      <w:pPr>
        <w:pStyle w:val="ListParagraph"/>
        <w:numPr>
          <w:ilvl w:val="0"/>
          <w:numId w:val="1"/>
        </w:numPr>
        <w:tabs>
          <w:tab w:val="left" w:pos="74"/>
          <w:tab w:val="left" w:pos="1366"/>
          <w:tab w:val="left" w:pos="2665"/>
          <w:tab w:val="left" w:pos="3963"/>
          <w:tab w:val="left" w:pos="5256"/>
          <w:tab w:val="left" w:pos="6555"/>
          <w:tab w:val="left" w:pos="7847"/>
          <w:tab w:val="left" w:pos="9146"/>
        </w:tabs>
        <w:rPr>
          <w:rFonts w:asciiTheme="minorHAnsi" w:hAnsiTheme="minorHAnsi"/>
          <w:sz w:val="28"/>
          <w:szCs w:val="28"/>
        </w:rPr>
      </w:pPr>
      <w:r w:rsidRPr="00971D85">
        <w:rPr>
          <w:rFonts w:asciiTheme="minorHAnsi" w:hAnsiTheme="minorHAnsi"/>
          <w:b/>
          <w:sz w:val="28"/>
          <w:szCs w:val="28"/>
        </w:rPr>
        <w:t>Hazard identification and risk assessment process</w:t>
      </w:r>
    </w:p>
    <w:p w:rsidR="008C0112" w:rsidRPr="00971D85" w:rsidRDefault="008C0112" w:rsidP="009827C3">
      <w:pPr>
        <w:pStyle w:val="ListParagraph"/>
        <w:rPr>
          <w:rFonts w:asciiTheme="minorHAnsi" w:hAnsiTheme="minorHAnsi"/>
        </w:rPr>
      </w:pPr>
      <w:r w:rsidRPr="00971D85">
        <w:rPr>
          <w:rFonts w:asciiTheme="minorHAnsi" w:hAnsiTheme="minorHAnsi"/>
        </w:rPr>
        <w:t>What are your expectations for hazard identification and risk assessment on different sites and how do you evaluate the outcomes?</w:t>
      </w:r>
    </w:p>
    <w:p w:rsidR="00971D85" w:rsidRDefault="00971D85" w:rsidP="00971D85">
      <w:pPr>
        <w:pStyle w:val="ListParagraph"/>
        <w:spacing w:after="200"/>
        <w:ind w:left="1080"/>
        <w:rPr>
          <w:rFonts w:asciiTheme="minorHAnsi" w:hAnsiTheme="minorHAnsi"/>
          <w:i/>
        </w:rPr>
      </w:pPr>
    </w:p>
    <w:p w:rsidR="00971D85" w:rsidRDefault="00971D85" w:rsidP="00971D85">
      <w:pPr>
        <w:pStyle w:val="ListParagraph"/>
        <w:spacing w:before="60" w:after="200" w:line="276" w:lineRule="auto"/>
        <w:ind w:left="0"/>
        <w:contextualSpacing w:val="0"/>
        <w:rPr>
          <w:rFonts w:asciiTheme="minorHAnsi" w:hAnsiTheme="minorHAnsi"/>
          <w:b/>
          <w:sz w:val="28"/>
          <w:szCs w:val="28"/>
        </w:rPr>
      </w:pPr>
      <w:r w:rsidRPr="00FC056E">
        <w:rPr>
          <w:rFonts w:asciiTheme="minorHAnsi" w:hAnsiTheme="minorHAnsi"/>
          <w:b/>
          <w:sz w:val="28"/>
          <w:szCs w:val="28"/>
        </w:rPr>
        <w:t>Questions to be considered</w:t>
      </w:r>
    </w:p>
    <w:tbl>
      <w:tblPr>
        <w:tblStyle w:val="TableGrid"/>
        <w:tblW w:w="0" w:type="auto"/>
        <w:tblLook w:val="04A0" w:firstRow="1" w:lastRow="0" w:firstColumn="1" w:lastColumn="0" w:noHBand="0" w:noVBand="1"/>
      </w:tblPr>
      <w:tblGrid>
        <w:gridCol w:w="9243"/>
      </w:tblGrid>
      <w:tr w:rsidR="00971D85" w:rsidTr="00971D85">
        <w:tc>
          <w:tcPr>
            <w:tcW w:w="9243" w:type="dxa"/>
          </w:tcPr>
          <w:p w:rsidR="00971D85" w:rsidRDefault="00971D85" w:rsidP="00971D85">
            <w:pPr>
              <w:pStyle w:val="ListParagraph"/>
              <w:spacing w:before="60" w:after="200" w:line="276" w:lineRule="auto"/>
              <w:ind w:left="0"/>
              <w:contextualSpacing w:val="0"/>
              <w:rPr>
                <w:rFonts w:asciiTheme="minorHAnsi" w:hAnsiTheme="minorHAnsi"/>
                <w:b/>
                <w:sz w:val="28"/>
                <w:szCs w:val="28"/>
              </w:rPr>
            </w:pPr>
            <w:r>
              <w:rPr>
                <w:rFonts w:asciiTheme="minorHAnsi" w:hAnsiTheme="minorHAnsi"/>
                <w:i/>
              </w:rPr>
              <w:t xml:space="preserve">Minimum expectations.  </w:t>
            </w:r>
            <w:r>
              <w:rPr>
                <w:rFonts w:asciiTheme="minorHAnsi" w:hAnsiTheme="minorHAnsi"/>
              </w:rPr>
              <w:t xml:space="preserve">Do you have different parameters regarding how many scenarios and level of detail that you expect for LPG/LNG sites?  If so, what are they? </w:t>
            </w:r>
            <w:r w:rsidRPr="008C0112">
              <w:rPr>
                <w:rFonts w:asciiTheme="minorHAnsi" w:hAnsiTheme="minorHAnsi"/>
                <w:i/>
              </w:rPr>
              <w:t>(Please indicate how your expectations may differ for different types of sites.)</w:t>
            </w:r>
          </w:p>
        </w:tc>
      </w:tr>
      <w:tr w:rsidR="00971D85" w:rsidTr="00971D85">
        <w:tc>
          <w:tcPr>
            <w:tcW w:w="9243" w:type="dxa"/>
          </w:tcPr>
          <w:p w:rsidR="00971D85" w:rsidRDefault="00971D85" w:rsidP="00971D85">
            <w:pPr>
              <w:pStyle w:val="ListParagraph"/>
              <w:ind w:left="0"/>
              <w:rPr>
                <w:rFonts w:ascii="AvenirNext LT Com Regular" w:hAnsi="AvenirNext LT Com Regular"/>
              </w:rPr>
            </w:pPr>
            <w:r w:rsidRPr="00971D85">
              <w:rPr>
                <w:rFonts w:ascii="AvenirNext LT Com Regular" w:hAnsi="AvenirNext LT Com Regular"/>
                <w:b/>
                <w:i/>
              </w:rPr>
              <w:t>Typical scenarios.</w:t>
            </w:r>
            <w:r>
              <w:rPr>
                <w:rFonts w:ascii="AvenirNext LT Com Regular" w:hAnsi="AvenirNext LT Com Regular"/>
                <w:i/>
              </w:rPr>
              <w:t xml:space="preserve"> </w:t>
            </w:r>
            <w:r>
              <w:rPr>
                <w:rFonts w:ascii="AvenirNext LT Com Regular" w:hAnsi="AvenirNext LT Com Regular"/>
              </w:rPr>
              <w:t xml:space="preserve">Are there standard scenarios that you would want to see for LPG and LNG sites and in reference to the specific activities of the site (production, storage, distribution, loading/unloading) and/or equipment (rail wagons, ships, road tankers?)  </w:t>
            </w:r>
          </w:p>
          <w:p w:rsidR="00971D85" w:rsidRDefault="00971D85" w:rsidP="00971D85">
            <w:pPr>
              <w:ind w:left="720" w:firstLine="360"/>
              <w:rPr>
                <w:rFonts w:ascii="AvenirNext LT Com Regular" w:hAnsi="AvenirNext LT Com Regular"/>
                <w:b/>
                <w:u w:val="single"/>
              </w:rPr>
            </w:pPr>
          </w:p>
          <w:p w:rsidR="00971D85" w:rsidRPr="008C0112" w:rsidRDefault="00971D85" w:rsidP="00971D85">
            <w:pPr>
              <w:ind w:left="720" w:firstLine="360"/>
              <w:rPr>
                <w:rFonts w:ascii="AvenirNext LT Com Regular" w:hAnsi="AvenirNext LT Com Regular"/>
                <w:b/>
                <w:u w:val="single"/>
              </w:rPr>
            </w:pPr>
            <w:r w:rsidRPr="008C0112">
              <w:rPr>
                <w:rFonts w:ascii="AvenirNext LT Com Regular" w:hAnsi="AvenirNext LT Com Regular"/>
                <w:b/>
                <w:u w:val="single"/>
              </w:rPr>
              <w:t>LPG</w:t>
            </w:r>
          </w:p>
          <w:p w:rsidR="00971D85" w:rsidRPr="008C0112" w:rsidRDefault="00971D85" w:rsidP="00971D85">
            <w:pPr>
              <w:ind w:left="360"/>
              <w:rPr>
                <w:rFonts w:ascii="AvenirNext LT Com Regular" w:hAnsi="AvenirNext LT Com Regular"/>
              </w:rPr>
            </w:pPr>
          </w:p>
          <w:p w:rsidR="00971D85" w:rsidRPr="008C0112" w:rsidRDefault="00971D85" w:rsidP="00971D85">
            <w:pPr>
              <w:ind w:left="360"/>
              <w:rPr>
                <w:rFonts w:ascii="AvenirNext LT Com Regular" w:hAnsi="AvenirNext LT Com Regular"/>
              </w:rPr>
            </w:pPr>
          </w:p>
          <w:p w:rsidR="00971D85" w:rsidRPr="008C0112" w:rsidRDefault="00971D85" w:rsidP="00971D85">
            <w:pPr>
              <w:ind w:left="720" w:firstLine="360"/>
              <w:rPr>
                <w:rFonts w:ascii="AvenirNext LT Com Regular" w:hAnsi="AvenirNext LT Com Regular"/>
                <w:b/>
                <w:u w:val="single"/>
              </w:rPr>
            </w:pPr>
            <w:r w:rsidRPr="008C0112">
              <w:rPr>
                <w:rFonts w:ascii="AvenirNext LT Com Regular" w:hAnsi="AvenirNext LT Com Regular"/>
                <w:b/>
                <w:u w:val="single"/>
              </w:rPr>
              <w:t>LNG</w:t>
            </w:r>
          </w:p>
          <w:p w:rsidR="00971D85" w:rsidRDefault="00971D85" w:rsidP="00971D85">
            <w:pPr>
              <w:pStyle w:val="ListParagraph"/>
              <w:spacing w:before="60" w:after="200" w:line="276" w:lineRule="auto"/>
              <w:ind w:left="0"/>
              <w:contextualSpacing w:val="0"/>
              <w:rPr>
                <w:rFonts w:asciiTheme="minorHAnsi" w:hAnsiTheme="minorHAnsi"/>
                <w:i/>
              </w:rPr>
            </w:pPr>
          </w:p>
        </w:tc>
      </w:tr>
      <w:tr w:rsidR="00971D85" w:rsidTr="00971D85">
        <w:tc>
          <w:tcPr>
            <w:tcW w:w="9243" w:type="dxa"/>
          </w:tcPr>
          <w:p w:rsidR="00971D85" w:rsidRPr="00971D85" w:rsidRDefault="00971D85" w:rsidP="00971D85">
            <w:pPr>
              <w:pStyle w:val="ListParagraph"/>
              <w:ind w:left="0"/>
              <w:rPr>
                <w:rFonts w:ascii="AvenirNext LT Com Regular" w:hAnsi="AvenirNext LT Com Regular"/>
                <w:b/>
              </w:rPr>
            </w:pPr>
            <w:r w:rsidRPr="00971D85">
              <w:rPr>
                <w:rFonts w:ascii="AvenirNext LT Com Regular" w:hAnsi="AvenirNext LT Com Regular"/>
                <w:b/>
                <w:i/>
              </w:rPr>
              <w:t xml:space="preserve">Operator approaches.  </w:t>
            </w:r>
          </w:p>
          <w:p w:rsidR="00971D85" w:rsidRDefault="00971D85" w:rsidP="00971D85">
            <w:pPr>
              <w:pStyle w:val="ListParagraph"/>
              <w:numPr>
                <w:ilvl w:val="0"/>
                <w:numId w:val="17"/>
              </w:numPr>
              <w:ind w:left="720"/>
              <w:rPr>
                <w:rFonts w:ascii="AvenirNext LT Com Regular" w:hAnsi="AvenirNext LT Com Regular"/>
              </w:rPr>
            </w:pPr>
            <w:r>
              <w:rPr>
                <w:rFonts w:ascii="AvenirNext LT Com Regular" w:hAnsi="AvenirNext LT Com Regular"/>
              </w:rPr>
              <w:t xml:space="preserve">What process and methods do operators use to identify hazards typically, and how do they vary depending on the type of site?  (e.g., staff expert vs. contractor, do they use </w:t>
            </w:r>
            <w:proofErr w:type="spellStart"/>
            <w:r>
              <w:rPr>
                <w:rFonts w:ascii="AvenirNext LT Com Regular" w:hAnsi="AvenirNext LT Com Regular"/>
              </w:rPr>
              <w:t>Hazop</w:t>
            </w:r>
            <w:proofErr w:type="spellEnd"/>
            <w:r>
              <w:rPr>
                <w:rFonts w:ascii="AvenirNext LT Com Regular" w:hAnsi="AvenirNext LT Com Regular"/>
              </w:rPr>
              <w:t xml:space="preserve"> or other method)?  </w:t>
            </w:r>
            <w:r>
              <w:rPr>
                <w:rFonts w:ascii="AvenirNext LT Com Regular" w:hAnsi="AvenirNext LT Com Regular"/>
              </w:rPr>
              <w:br/>
            </w:r>
          </w:p>
          <w:p w:rsidR="00971D85" w:rsidRDefault="00971D85" w:rsidP="00971D85">
            <w:pPr>
              <w:pStyle w:val="ListParagraph"/>
              <w:numPr>
                <w:ilvl w:val="0"/>
                <w:numId w:val="17"/>
              </w:numPr>
              <w:ind w:left="720"/>
              <w:rPr>
                <w:rFonts w:ascii="AvenirNext LT Com Regular" w:hAnsi="AvenirNext LT Com Regular"/>
              </w:rPr>
            </w:pPr>
            <w:r>
              <w:rPr>
                <w:rFonts w:ascii="AvenirNext LT Com Regular" w:hAnsi="AvenirNext LT Com Regular"/>
              </w:rPr>
              <w:t>What are typical weaknesses and strengths?</w:t>
            </w:r>
            <w:r>
              <w:rPr>
                <w:rFonts w:ascii="AvenirNext LT Com Regular" w:hAnsi="AvenirNext LT Com Regular"/>
              </w:rPr>
              <w:br/>
            </w:r>
          </w:p>
          <w:p w:rsidR="00971D85" w:rsidRDefault="00971D85" w:rsidP="00971D85">
            <w:pPr>
              <w:pStyle w:val="ListParagraph"/>
              <w:numPr>
                <w:ilvl w:val="0"/>
                <w:numId w:val="17"/>
              </w:numPr>
              <w:ind w:left="720"/>
              <w:rPr>
                <w:rFonts w:ascii="AvenirNext LT Com Regular" w:hAnsi="AvenirNext LT Com Regular"/>
              </w:rPr>
            </w:pPr>
            <w:r>
              <w:rPr>
                <w:rFonts w:ascii="AvenirNext LT Com Regular" w:hAnsi="AvenirNext LT Com Regular"/>
              </w:rPr>
              <w:t xml:space="preserve">What do you consider good practice? </w:t>
            </w:r>
          </w:p>
          <w:p w:rsidR="00971D85" w:rsidRDefault="00971D85" w:rsidP="00971D85">
            <w:pPr>
              <w:pStyle w:val="ListParagraph"/>
              <w:ind w:left="1080"/>
              <w:rPr>
                <w:rFonts w:ascii="AvenirNext LT Com Regular" w:hAnsi="AvenirNext LT Com Regular"/>
                <w:i/>
              </w:rPr>
            </w:pPr>
          </w:p>
        </w:tc>
      </w:tr>
      <w:tr w:rsidR="00971D85" w:rsidTr="00971D85">
        <w:tc>
          <w:tcPr>
            <w:tcW w:w="9243" w:type="dxa"/>
          </w:tcPr>
          <w:p w:rsidR="00971D85" w:rsidRDefault="00971D85" w:rsidP="00971D85">
            <w:pPr>
              <w:pStyle w:val="ListParagraph"/>
              <w:ind w:left="0"/>
              <w:rPr>
                <w:rFonts w:ascii="AvenirNext LT Com Regular" w:hAnsi="AvenirNext LT Com Regular"/>
              </w:rPr>
            </w:pPr>
            <w:r w:rsidRPr="00971D85">
              <w:rPr>
                <w:rFonts w:ascii="AvenirNext LT Com Regular" w:hAnsi="AvenirNext LT Com Regular"/>
                <w:b/>
                <w:i/>
              </w:rPr>
              <w:t>Management of change.</w:t>
            </w:r>
            <w:r>
              <w:rPr>
                <w:rFonts w:ascii="AvenirNext LT Com Regular" w:hAnsi="AvenirNext LT Com Regular"/>
                <w:i/>
              </w:rPr>
              <w:t xml:space="preserve">  </w:t>
            </w:r>
            <w:r>
              <w:rPr>
                <w:rFonts w:ascii="AvenirNext LT Com Regular" w:hAnsi="AvenirNext LT Com Regular"/>
              </w:rPr>
              <w:t xml:space="preserve">What typical changes occur on LPG/LNG sites that would require </w:t>
            </w:r>
            <w:proofErr w:type="gramStart"/>
            <w:r>
              <w:rPr>
                <w:rFonts w:ascii="AvenirNext LT Com Regular" w:hAnsi="AvenirNext LT Com Regular"/>
              </w:rPr>
              <w:t>a  new</w:t>
            </w:r>
            <w:proofErr w:type="gramEnd"/>
            <w:r>
              <w:rPr>
                <w:rFonts w:ascii="AvenirNext LT Com Regular" w:hAnsi="AvenirNext LT Com Regular"/>
              </w:rPr>
              <w:t xml:space="preserve"> risk assessment?</w:t>
            </w:r>
          </w:p>
          <w:p w:rsidR="00971D85" w:rsidRDefault="00971D85" w:rsidP="00971D85">
            <w:pPr>
              <w:pStyle w:val="ListParagraph"/>
              <w:ind w:left="1080"/>
              <w:rPr>
                <w:rFonts w:ascii="AvenirNext LT Com Regular" w:hAnsi="AvenirNext LT Com Regular"/>
              </w:rPr>
            </w:pPr>
          </w:p>
        </w:tc>
      </w:tr>
      <w:tr w:rsidR="00971D85" w:rsidTr="00971D85">
        <w:tc>
          <w:tcPr>
            <w:tcW w:w="9243" w:type="dxa"/>
          </w:tcPr>
          <w:p w:rsidR="00971D85" w:rsidRDefault="00971D85" w:rsidP="00971D85">
            <w:pPr>
              <w:pStyle w:val="ListParagraph"/>
              <w:ind w:left="0"/>
              <w:rPr>
                <w:rFonts w:ascii="AvenirNext LT Com Regular" w:hAnsi="AvenirNext LT Com Regular"/>
              </w:rPr>
            </w:pPr>
            <w:r w:rsidRPr="00971D85">
              <w:rPr>
                <w:rFonts w:ascii="AvenirNext LT Com Regular" w:hAnsi="AvenirNext LT Com Regular"/>
                <w:b/>
                <w:i/>
              </w:rPr>
              <w:t>Alignment with site risk management.</w:t>
            </w:r>
            <w:r>
              <w:rPr>
                <w:rFonts w:ascii="AvenirNext LT Com Regular" w:hAnsi="AvenirNext LT Com Regular"/>
                <w:i/>
              </w:rPr>
              <w:t xml:space="preserve">  </w:t>
            </w:r>
            <w:r>
              <w:rPr>
                <w:rFonts w:ascii="AvenirNext LT Com Regular" w:hAnsi="AvenirNext LT Com Regular"/>
              </w:rPr>
              <w:t>How do you evaluate and verify that the safety measures are in line with the risk assessment?</w:t>
            </w:r>
          </w:p>
          <w:p w:rsidR="00971D85" w:rsidRPr="00147E7F" w:rsidRDefault="00971D85" w:rsidP="00971D85">
            <w:pPr>
              <w:pStyle w:val="ListParagraph"/>
              <w:ind w:left="1080"/>
              <w:rPr>
                <w:rFonts w:ascii="AvenirNext LT Com Regular" w:hAnsi="AvenirNext LT Com Regular"/>
              </w:rPr>
            </w:pPr>
          </w:p>
        </w:tc>
      </w:tr>
      <w:tr w:rsidR="00971D85" w:rsidTr="00971D85">
        <w:tc>
          <w:tcPr>
            <w:tcW w:w="9243" w:type="dxa"/>
          </w:tcPr>
          <w:p w:rsidR="00971D85" w:rsidRDefault="00971D85" w:rsidP="00971D85">
            <w:pPr>
              <w:pStyle w:val="ListParagraph"/>
              <w:ind w:left="0"/>
              <w:rPr>
                <w:rFonts w:ascii="AvenirNext LT Com Regular" w:hAnsi="AvenirNext LT Com Regular"/>
              </w:rPr>
            </w:pPr>
            <w:r w:rsidRPr="00971D85">
              <w:rPr>
                <w:rFonts w:ascii="AvenirNext LT Com Regular" w:hAnsi="AvenirNext LT Com Regular"/>
                <w:b/>
                <w:i/>
              </w:rPr>
              <w:t>Communication of risks to workers</w:t>
            </w:r>
            <w:r>
              <w:rPr>
                <w:rFonts w:ascii="AvenirNext LT Com Regular" w:hAnsi="AvenirNext LT Com Regular"/>
                <w:i/>
              </w:rPr>
              <w:t xml:space="preserve">.  </w:t>
            </w:r>
            <w:r>
              <w:rPr>
                <w:rFonts w:ascii="AvenirNext LT Com Regular" w:hAnsi="AvenirNext LT Com Regular"/>
              </w:rPr>
              <w:t xml:space="preserve">How </w:t>
            </w:r>
            <w:proofErr w:type="gramStart"/>
            <w:r>
              <w:rPr>
                <w:rFonts w:ascii="AvenirNext LT Com Regular" w:hAnsi="AvenirNext LT Com Regular"/>
              </w:rPr>
              <w:t>are staff and subcontractors</w:t>
            </w:r>
            <w:proofErr w:type="gramEnd"/>
            <w:r>
              <w:rPr>
                <w:rFonts w:ascii="AvenirNext LT Com Regular" w:hAnsi="AvenirNext LT Com Regular"/>
              </w:rPr>
              <w:t xml:space="preserve"> kept informed about hazards and risks identified on the site?</w:t>
            </w:r>
          </w:p>
          <w:p w:rsidR="00971D85" w:rsidRDefault="00971D85" w:rsidP="00971D85">
            <w:pPr>
              <w:pStyle w:val="ListParagraph"/>
              <w:ind w:left="1080"/>
              <w:rPr>
                <w:rFonts w:ascii="AvenirNext LT Com Regular" w:hAnsi="AvenirNext LT Com Regular"/>
                <w:i/>
              </w:rPr>
            </w:pPr>
          </w:p>
        </w:tc>
      </w:tr>
      <w:tr w:rsidR="00971D85" w:rsidTr="00971D85">
        <w:tc>
          <w:tcPr>
            <w:tcW w:w="9243" w:type="dxa"/>
          </w:tcPr>
          <w:p w:rsidR="00971D85" w:rsidRDefault="00BA7885" w:rsidP="00971D85">
            <w:pPr>
              <w:pStyle w:val="ListParagraph"/>
              <w:ind w:left="0"/>
              <w:rPr>
                <w:rFonts w:ascii="AvenirNext LT Com Regular" w:hAnsi="AvenirNext LT Com Regular"/>
              </w:rPr>
            </w:pPr>
            <w:r>
              <w:rPr>
                <w:rFonts w:ascii="AvenirNext LT Com Regular" w:hAnsi="AvenirNext LT Com Regular"/>
                <w:b/>
                <w:i/>
              </w:rPr>
              <w:t>Inspection tips and q</w:t>
            </w:r>
            <w:r w:rsidR="00971D85" w:rsidRPr="00971D85">
              <w:rPr>
                <w:rFonts w:ascii="AvenirNext LT Com Regular" w:hAnsi="AvenirNext LT Com Regular"/>
                <w:b/>
                <w:i/>
              </w:rPr>
              <w:t>uestions for inspection checklists.</w:t>
            </w:r>
            <w:r w:rsidR="00971D85">
              <w:rPr>
                <w:rFonts w:ascii="AvenirNext LT Com Regular" w:hAnsi="AvenirNext LT Com Regular"/>
                <w:i/>
              </w:rPr>
              <w:t xml:space="preserve"> </w:t>
            </w:r>
            <w:r w:rsidR="00971D85">
              <w:rPr>
                <w:rFonts w:ascii="AvenirNext LT Com Regular" w:hAnsi="AvenirNext LT Com Regular"/>
              </w:rPr>
              <w:t>Groups should list questions that could be used to explore this topic during an inspection.</w:t>
            </w:r>
          </w:p>
          <w:p w:rsidR="00971D85" w:rsidRDefault="00971D85" w:rsidP="00971D85">
            <w:pPr>
              <w:pStyle w:val="ListParagraph"/>
              <w:ind w:left="1080"/>
              <w:rPr>
                <w:rFonts w:ascii="AvenirNext LT Com Regular" w:hAnsi="AvenirNext LT Com Regular"/>
              </w:rPr>
            </w:pPr>
          </w:p>
        </w:tc>
      </w:tr>
    </w:tbl>
    <w:p w:rsidR="008C0112" w:rsidRPr="00F85A98" w:rsidRDefault="008C0112" w:rsidP="00F85A98">
      <w:pPr>
        <w:pStyle w:val="ListParagraph"/>
        <w:ind w:left="1080"/>
        <w:rPr>
          <w:rFonts w:asciiTheme="minorHAnsi" w:hAnsiTheme="minorHAnsi"/>
          <w:u w:val="single"/>
        </w:rPr>
      </w:pPr>
      <w:r>
        <w:rPr>
          <w:rFonts w:asciiTheme="minorHAnsi" w:hAnsiTheme="minorHAnsi"/>
        </w:rPr>
        <w:br/>
      </w:r>
    </w:p>
    <w:p w:rsidR="00112693" w:rsidRPr="00F85A98" w:rsidRDefault="00204E86" w:rsidP="00204E86">
      <w:pPr>
        <w:pStyle w:val="ListParagraph"/>
        <w:numPr>
          <w:ilvl w:val="0"/>
          <w:numId w:val="1"/>
        </w:numPr>
        <w:spacing w:after="200" w:line="276" w:lineRule="auto"/>
        <w:rPr>
          <w:rFonts w:asciiTheme="minorHAnsi" w:hAnsiTheme="minorHAnsi"/>
          <w:b/>
          <w:sz w:val="28"/>
          <w:szCs w:val="28"/>
        </w:rPr>
      </w:pPr>
      <w:r w:rsidRPr="00F85A98">
        <w:rPr>
          <w:rFonts w:asciiTheme="minorHAnsi" w:hAnsiTheme="minorHAnsi"/>
          <w:b/>
          <w:sz w:val="28"/>
          <w:szCs w:val="28"/>
        </w:rPr>
        <w:lastRenderedPageBreak/>
        <w:t>Zoning and land-use planning around LPG/LNG  sites</w:t>
      </w:r>
    </w:p>
    <w:p w:rsidR="00112693" w:rsidRPr="00F85A98" w:rsidRDefault="00204E86" w:rsidP="00112693">
      <w:pPr>
        <w:pStyle w:val="ListParagraph"/>
        <w:spacing w:after="200" w:line="276" w:lineRule="auto"/>
        <w:rPr>
          <w:rFonts w:asciiTheme="minorHAnsi" w:hAnsiTheme="minorHAnsi"/>
        </w:rPr>
      </w:pPr>
      <w:r w:rsidRPr="00F85A98">
        <w:rPr>
          <w:rFonts w:asciiTheme="minorHAnsi" w:hAnsiTheme="minorHAnsi"/>
        </w:rPr>
        <w:t>What are the main concerns that you have concerning risks around LPG/LNG sites and the surrounding area?  Please give examples from your experience, if possible.</w:t>
      </w:r>
    </w:p>
    <w:p w:rsidR="00F85A98" w:rsidRDefault="00F85A98" w:rsidP="00F85A98">
      <w:pPr>
        <w:spacing w:before="60" w:after="200" w:line="276" w:lineRule="auto"/>
        <w:rPr>
          <w:rFonts w:asciiTheme="minorHAnsi" w:hAnsiTheme="minorHAnsi"/>
          <w:b/>
          <w:sz w:val="28"/>
          <w:szCs w:val="28"/>
        </w:rPr>
      </w:pPr>
      <w:r w:rsidRPr="00F85A98">
        <w:rPr>
          <w:rFonts w:asciiTheme="minorHAnsi" w:hAnsiTheme="minorHAnsi"/>
          <w:b/>
          <w:sz w:val="28"/>
          <w:szCs w:val="28"/>
        </w:rPr>
        <w:t>Questions to be considered</w:t>
      </w:r>
    </w:p>
    <w:tbl>
      <w:tblPr>
        <w:tblStyle w:val="TableGrid"/>
        <w:tblW w:w="0" w:type="auto"/>
        <w:tblLook w:val="04A0" w:firstRow="1" w:lastRow="0" w:firstColumn="1" w:lastColumn="0" w:noHBand="0" w:noVBand="1"/>
      </w:tblPr>
      <w:tblGrid>
        <w:gridCol w:w="9243"/>
      </w:tblGrid>
      <w:tr w:rsidR="00F85A98" w:rsidTr="00F85A98">
        <w:tc>
          <w:tcPr>
            <w:tcW w:w="9243" w:type="dxa"/>
          </w:tcPr>
          <w:p w:rsidR="00F85A98" w:rsidRPr="00F85A98" w:rsidRDefault="00F85A98" w:rsidP="00F85A98">
            <w:pPr>
              <w:spacing w:before="60" w:after="200"/>
              <w:rPr>
                <w:rFonts w:ascii="AvenirNext LT Com Regular" w:hAnsi="AvenirNext LT Com Regular"/>
                <w:b/>
              </w:rPr>
            </w:pPr>
            <w:r>
              <w:rPr>
                <w:rFonts w:ascii="AvenirNext LT Com Regular" w:hAnsi="AvenirNext LT Com Regular"/>
                <w:b/>
                <w:i/>
              </w:rPr>
              <w:t>Land-use planning challenges</w:t>
            </w:r>
          </w:p>
          <w:p w:rsidR="00F85A98" w:rsidRDefault="00F85A98" w:rsidP="00F85A98">
            <w:pPr>
              <w:pStyle w:val="ListParagraph"/>
              <w:numPr>
                <w:ilvl w:val="0"/>
                <w:numId w:val="18"/>
              </w:numPr>
              <w:spacing w:before="60" w:after="200"/>
              <w:rPr>
                <w:rFonts w:ascii="AvenirNext LT Com Regular" w:hAnsi="AvenirNext LT Com Regular"/>
              </w:rPr>
            </w:pPr>
            <w:r w:rsidRPr="00864209">
              <w:rPr>
                <w:rFonts w:ascii="AvenirNext LT Com Regular" w:hAnsi="AvenirNext LT Com Regular"/>
              </w:rPr>
              <w:t>What</w:t>
            </w:r>
            <w:r>
              <w:rPr>
                <w:rFonts w:ascii="AvenirNext LT Com Regular" w:hAnsi="AvenirNext LT Com Regular"/>
              </w:rPr>
              <w:t xml:space="preserve"> land-use </w:t>
            </w:r>
            <w:r w:rsidRPr="00864209">
              <w:rPr>
                <w:rFonts w:ascii="AvenirNext LT Com Regular" w:hAnsi="AvenirNext LT Com Regular"/>
              </w:rPr>
              <w:t>situations in yo</w:t>
            </w:r>
            <w:r>
              <w:rPr>
                <w:rFonts w:ascii="AvenirNext LT Com Regular" w:hAnsi="AvenirNext LT Com Regular"/>
              </w:rPr>
              <w:t>ur opinion are more dangerous?</w:t>
            </w:r>
          </w:p>
          <w:p w:rsidR="00F85A98" w:rsidRPr="00F85A98" w:rsidRDefault="00F85A98" w:rsidP="00F85A98">
            <w:pPr>
              <w:pStyle w:val="ListParagraph"/>
              <w:numPr>
                <w:ilvl w:val="0"/>
                <w:numId w:val="18"/>
              </w:numPr>
              <w:spacing w:before="60" w:after="200"/>
              <w:rPr>
                <w:rFonts w:ascii="AvenirNext LT Com Regular" w:hAnsi="AvenirNext LT Com Regular"/>
              </w:rPr>
            </w:pPr>
            <w:r w:rsidRPr="00864209">
              <w:rPr>
                <w:rFonts w:ascii="AvenirNext LT Com Regular" w:hAnsi="AvenirNext LT Com Regular"/>
              </w:rPr>
              <w:t>What are typical «worst case scenarios» in this regard?</w:t>
            </w:r>
          </w:p>
        </w:tc>
      </w:tr>
      <w:tr w:rsidR="00F85A98" w:rsidTr="00F85A98">
        <w:tc>
          <w:tcPr>
            <w:tcW w:w="9243" w:type="dxa"/>
          </w:tcPr>
          <w:p w:rsidR="00F85A98" w:rsidRPr="00F85A98" w:rsidRDefault="00F85A98" w:rsidP="00F85A98">
            <w:pPr>
              <w:pStyle w:val="ListParagraph"/>
              <w:numPr>
                <w:ilvl w:val="0"/>
                <w:numId w:val="22"/>
              </w:numPr>
              <w:spacing w:before="60" w:after="200"/>
              <w:rPr>
                <w:rFonts w:ascii="AvenirNext LT Com Regular" w:hAnsi="AvenirNext LT Com Regular"/>
              </w:rPr>
            </w:pPr>
            <w:r w:rsidRPr="00F85A98">
              <w:rPr>
                <w:rFonts w:ascii="AvenirNext LT Com Regular" w:hAnsi="AvenirNext LT Com Regular"/>
                <w:b/>
                <w:i/>
              </w:rPr>
              <w:t>Future outlook for LPG/LNG risks</w:t>
            </w:r>
          </w:p>
          <w:p w:rsidR="00F85A98" w:rsidRDefault="00F85A98" w:rsidP="00F85A98">
            <w:pPr>
              <w:pStyle w:val="ListParagraph"/>
              <w:numPr>
                <w:ilvl w:val="0"/>
                <w:numId w:val="22"/>
              </w:numPr>
              <w:spacing w:before="60" w:after="200"/>
              <w:rPr>
                <w:rFonts w:ascii="AvenirNext LT Com Regular" w:hAnsi="AvenirNext LT Com Regular"/>
              </w:rPr>
            </w:pPr>
            <w:r w:rsidRPr="00864209">
              <w:rPr>
                <w:rFonts w:ascii="AvenirNext LT Com Regular" w:hAnsi="AvenirNext LT Com Regular"/>
              </w:rPr>
              <w:t xml:space="preserve">Are there new risks emerging with increased use of LPG/LNG and if so, please describe them.  </w:t>
            </w:r>
          </w:p>
          <w:p w:rsidR="00F85A98" w:rsidRPr="00F85A98" w:rsidRDefault="00F85A98" w:rsidP="00F85A98">
            <w:pPr>
              <w:pStyle w:val="ListParagraph"/>
              <w:numPr>
                <w:ilvl w:val="0"/>
                <w:numId w:val="22"/>
              </w:numPr>
              <w:spacing w:before="60" w:after="200"/>
              <w:rPr>
                <w:rFonts w:ascii="AvenirNext LT Com Regular" w:hAnsi="AvenirNext LT Com Regular"/>
              </w:rPr>
            </w:pPr>
            <w:r w:rsidRPr="00864209">
              <w:rPr>
                <w:rFonts w:ascii="AvenirNext LT Com Regular" w:hAnsi="AvenirNext LT Com Regular"/>
              </w:rPr>
              <w:t>How is your country planning to address them?</w:t>
            </w:r>
            <w:r>
              <w:rPr>
                <w:rFonts w:ascii="AvenirNext LT Com Regular" w:hAnsi="AvenirNext LT Com Regular"/>
              </w:rPr>
              <w:br/>
            </w:r>
          </w:p>
        </w:tc>
      </w:tr>
      <w:tr w:rsidR="00F85A98" w:rsidTr="00F85A98">
        <w:tc>
          <w:tcPr>
            <w:tcW w:w="9243" w:type="dxa"/>
          </w:tcPr>
          <w:p w:rsidR="00F85A98" w:rsidRPr="00F85A98" w:rsidRDefault="00F85A98" w:rsidP="00F85A98">
            <w:pPr>
              <w:spacing w:before="60" w:after="200"/>
              <w:rPr>
                <w:rFonts w:ascii="AvenirNext LT Com Regular" w:hAnsi="AvenirNext LT Com Regular"/>
                <w:b/>
              </w:rPr>
            </w:pPr>
            <w:r w:rsidRPr="00F85A98">
              <w:rPr>
                <w:rFonts w:ascii="AvenirNext LT Com Regular" w:hAnsi="AvenirNext LT Com Regular"/>
                <w:b/>
                <w:i/>
              </w:rPr>
              <w:t>Incident</w:t>
            </w:r>
            <w:r>
              <w:rPr>
                <w:rFonts w:ascii="AvenirNext LT Com Regular" w:hAnsi="AvenirNext LT Com Regular"/>
                <w:b/>
                <w:i/>
              </w:rPr>
              <w:t xml:space="preserve"> history and land-use planning</w:t>
            </w:r>
          </w:p>
          <w:p w:rsidR="00F85A98" w:rsidRDefault="00F85A98" w:rsidP="00F85A98">
            <w:pPr>
              <w:pStyle w:val="ListParagraph"/>
              <w:numPr>
                <w:ilvl w:val="0"/>
                <w:numId w:val="22"/>
              </w:numPr>
              <w:spacing w:before="60" w:after="200"/>
              <w:rPr>
                <w:rFonts w:ascii="AvenirNext LT Com Regular" w:hAnsi="AvenirNext LT Com Regular"/>
              </w:rPr>
            </w:pPr>
            <w:r w:rsidRPr="00864209">
              <w:rPr>
                <w:rFonts w:ascii="AvenirNext LT Com Regular" w:hAnsi="AvenirNext LT Com Regular"/>
              </w:rPr>
              <w:t xml:space="preserve">Have there been any incidents/accidents on LNG/LPG sites that have reached public attention?  </w:t>
            </w:r>
          </w:p>
          <w:p w:rsidR="00F85A98" w:rsidRDefault="00F85A98" w:rsidP="00F85A98">
            <w:pPr>
              <w:pStyle w:val="ListParagraph"/>
              <w:numPr>
                <w:ilvl w:val="0"/>
                <w:numId w:val="22"/>
              </w:numPr>
              <w:spacing w:before="60" w:after="200"/>
              <w:rPr>
                <w:rFonts w:ascii="AvenirNext LT Com Regular" w:hAnsi="AvenirNext LT Com Regular"/>
                <w:i/>
              </w:rPr>
            </w:pPr>
            <w:r w:rsidRPr="00864209">
              <w:rPr>
                <w:rFonts w:ascii="AvenirNext LT Com Regular" w:hAnsi="AvenirNext LT Com Regular"/>
              </w:rPr>
              <w:t>How did they affect future land-use planning and communication relations?</w:t>
            </w:r>
          </w:p>
        </w:tc>
      </w:tr>
      <w:tr w:rsidR="00F85A98" w:rsidTr="00F85A98">
        <w:tc>
          <w:tcPr>
            <w:tcW w:w="9243" w:type="dxa"/>
          </w:tcPr>
          <w:p w:rsidR="00F85A98" w:rsidRPr="00F85A98" w:rsidRDefault="00F85A98" w:rsidP="00F85A98">
            <w:pPr>
              <w:spacing w:before="60" w:after="200"/>
              <w:rPr>
                <w:rFonts w:ascii="AvenirNext LT Com Regular" w:hAnsi="AvenirNext LT Com Regular"/>
                <w:b/>
              </w:rPr>
            </w:pPr>
            <w:r w:rsidRPr="00F85A98">
              <w:rPr>
                <w:rFonts w:ascii="AvenirNext LT Com Regular" w:hAnsi="AvenirNext LT Com Regular"/>
                <w:b/>
                <w:i/>
              </w:rPr>
              <w:t>New land-use planning decisions</w:t>
            </w:r>
          </w:p>
          <w:p w:rsidR="00F85A98" w:rsidRPr="00F85A98" w:rsidRDefault="00F85A98" w:rsidP="00F85A98">
            <w:pPr>
              <w:pStyle w:val="ListParagraph"/>
              <w:numPr>
                <w:ilvl w:val="0"/>
                <w:numId w:val="18"/>
              </w:numPr>
              <w:spacing w:before="60" w:after="200"/>
              <w:rPr>
                <w:rFonts w:ascii="AvenirNext LT Com Regular" w:hAnsi="AvenirNext LT Com Regular"/>
              </w:rPr>
            </w:pPr>
            <w:r>
              <w:rPr>
                <w:rFonts w:ascii="AvenirNext LT Com Regular" w:hAnsi="AvenirNext LT Com Regular"/>
                <w:i/>
              </w:rPr>
              <w:t xml:space="preserve"> </w:t>
            </w:r>
            <w:r w:rsidRPr="00864209">
              <w:rPr>
                <w:rFonts w:ascii="AvenirNext LT Com Regular" w:hAnsi="AvenirNext LT Com Regular"/>
              </w:rPr>
              <w:t>What are typical challenges associated with new land-use planning decisions around LPG/LNG sites?  (</w:t>
            </w:r>
            <w:r>
              <w:rPr>
                <w:rFonts w:ascii="AvenirNext LT Com Regular" w:hAnsi="AvenirNext LT Com Regular"/>
              </w:rPr>
              <w:t>Issues involving</w:t>
            </w:r>
            <w:r w:rsidRPr="00864209">
              <w:rPr>
                <w:rFonts w:ascii="AvenirNext LT Com Regular" w:hAnsi="AvenirNext LT Com Regular"/>
              </w:rPr>
              <w:t xml:space="preserve"> the risk assessment, court challenges, citizen complaints, etc.)  Use specific examples </w:t>
            </w:r>
            <w:r>
              <w:rPr>
                <w:rFonts w:ascii="AvenirNext LT Com Regular" w:hAnsi="AvenirNext LT Com Regular"/>
              </w:rPr>
              <w:t>from your experience if possible.</w:t>
            </w:r>
          </w:p>
        </w:tc>
      </w:tr>
      <w:tr w:rsidR="00F85A98" w:rsidTr="00F85A98">
        <w:tc>
          <w:tcPr>
            <w:tcW w:w="9243" w:type="dxa"/>
          </w:tcPr>
          <w:p w:rsidR="00F85A98" w:rsidRPr="00F85A98" w:rsidRDefault="00F85A98" w:rsidP="00F85A98">
            <w:pPr>
              <w:pStyle w:val="ListParagraph"/>
              <w:spacing w:before="60" w:after="200"/>
              <w:ind w:left="0"/>
              <w:rPr>
                <w:rFonts w:ascii="AvenirNext LT Com Regular" w:hAnsi="AvenirNext LT Com Regular"/>
                <w:b/>
                <w:i/>
              </w:rPr>
            </w:pPr>
            <w:r w:rsidRPr="00F85A98">
              <w:rPr>
                <w:rFonts w:ascii="AvenirNext LT Com Regular" w:hAnsi="AvenirNext LT Com Regular"/>
                <w:b/>
                <w:i/>
              </w:rPr>
              <w:t>Land-use planning distances</w:t>
            </w:r>
          </w:p>
          <w:p w:rsidR="00F85A98" w:rsidRPr="00F85A98" w:rsidRDefault="00F85A98" w:rsidP="00F85A98">
            <w:pPr>
              <w:pStyle w:val="ListParagraph"/>
              <w:numPr>
                <w:ilvl w:val="0"/>
                <w:numId w:val="18"/>
              </w:numPr>
              <w:spacing w:before="60" w:after="200"/>
              <w:rPr>
                <w:rFonts w:ascii="AvenirNext LT Com Regular" w:hAnsi="AvenirNext LT Com Regular"/>
              </w:rPr>
            </w:pPr>
            <w:r w:rsidRPr="00864209">
              <w:rPr>
                <w:rFonts w:ascii="AvenirNext LT Com Regular" w:hAnsi="AvenirNext LT Com Regular"/>
              </w:rPr>
              <w:t xml:space="preserve">Are there any </w:t>
            </w:r>
            <w:r>
              <w:rPr>
                <w:rFonts w:ascii="AvenirNext LT Com Regular" w:hAnsi="AvenirNext LT Com Regular"/>
              </w:rPr>
              <w:t>recommended or required</w:t>
            </w:r>
            <w:r w:rsidRPr="00864209">
              <w:rPr>
                <w:rFonts w:ascii="AvenirNext LT Com Regular" w:hAnsi="AvenirNext LT Com Regular"/>
              </w:rPr>
              <w:t xml:space="preserve"> distances from </w:t>
            </w:r>
            <w:r>
              <w:rPr>
                <w:rFonts w:ascii="AvenirNext LT Com Regular" w:hAnsi="AvenirNext LT Com Regular"/>
              </w:rPr>
              <w:t>LPG/LNG</w:t>
            </w:r>
            <w:r w:rsidRPr="00864209">
              <w:rPr>
                <w:rFonts w:ascii="AvenirNext LT Com Regular" w:hAnsi="AvenirNext LT Com Regular"/>
              </w:rPr>
              <w:t xml:space="preserve"> sites </w:t>
            </w:r>
            <w:r>
              <w:rPr>
                <w:rFonts w:ascii="AvenirNext LT Com Regular" w:hAnsi="AvenirNext LT Com Regular"/>
              </w:rPr>
              <w:t xml:space="preserve">from specific uses, such as </w:t>
            </w:r>
            <w:r w:rsidRPr="00864209">
              <w:rPr>
                <w:rFonts w:ascii="AvenirNext LT Com Regular" w:hAnsi="AvenirNext LT Com Regular"/>
              </w:rPr>
              <w:t xml:space="preserve">houses, office buildings, </w:t>
            </w:r>
            <w:proofErr w:type="gramStart"/>
            <w:r w:rsidRPr="00864209">
              <w:rPr>
                <w:rFonts w:ascii="AvenirNext LT Com Regular" w:hAnsi="AvenirNext LT Com Regular"/>
              </w:rPr>
              <w:t>school</w:t>
            </w:r>
            <w:r>
              <w:rPr>
                <w:rFonts w:ascii="AvenirNext LT Com Regular" w:hAnsi="AvenirNext LT Com Regular"/>
              </w:rPr>
              <w:t>s</w:t>
            </w:r>
            <w:proofErr w:type="gramEnd"/>
            <w:r>
              <w:rPr>
                <w:rFonts w:ascii="AvenirNext LT Com Regular" w:hAnsi="AvenirNext LT Com Regular"/>
              </w:rPr>
              <w:t xml:space="preserve"> or other occupied buildings, etc.?</w:t>
            </w:r>
          </w:p>
        </w:tc>
      </w:tr>
      <w:tr w:rsidR="00F85A98" w:rsidTr="00F85A98">
        <w:tc>
          <w:tcPr>
            <w:tcW w:w="9243" w:type="dxa"/>
          </w:tcPr>
          <w:p w:rsidR="00F85A98" w:rsidRPr="00F85A98" w:rsidRDefault="00F85A98" w:rsidP="00F85A98">
            <w:pPr>
              <w:spacing w:before="60" w:after="200"/>
              <w:rPr>
                <w:rFonts w:ascii="AvenirNext LT Com Regular" w:hAnsi="AvenirNext LT Com Regular"/>
              </w:rPr>
            </w:pPr>
            <w:r w:rsidRPr="00F85A98">
              <w:rPr>
                <w:rFonts w:ascii="AvenirNext LT Com Regular" w:hAnsi="AvenirNext LT Com Regular"/>
                <w:i/>
              </w:rPr>
              <w:t>Risk communication and perception in the community</w:t>
            </w:r>
          </w:p>
          <w:p w:rsidR="00F85A98" w:rsidRDefault="00F85A98" w:rsidP="00F85A98">
            <w:pPr>
              <w:pStyle w:val="ListParagraph"/>
              <w:numPr>
                <w:ilvl w:val="0"/>
                <w:numId w:val="18"/>
              </w:numPr>
              <w:spacing w:before="60" w:after="200"/>
              <w:rPr>
                <w:rFonts w:ascii="AvenirNext LT Com Regular" w:hAnsi="AvenirNext LT Com Regular"/>
              </w:rPr>
            </w:pPr>
            <w:proofErr w:type="gramStart"/>
            <w:r w:rsidRPr="00864209">
              <w:rPr>
                <w:rFonts w:ascii="AvenirNext LT Com Regular" w:hAnsi="AvenirNext LT Com Regular"/>
              </w:rPr>
              <w:t>Have</w:t>
            </w:r>
            <w:proofErr w:type="gramEnd"/>
            <w:r w:rsidRPr="00864209">
              <w:rPr>
                <w:rFonts w:ascii="AvenirNext LT Com Regular" w:hAnsi="AvenirNext LT Com Regular"/>
              </w:rPr>
              <w:t xml:space="preserve"> there been risk communication issues associated with LPG/LNG sites in your country?  </w:t>
            </w:r>
          </w:p>
          <w:p w:rsidR="00F85A98" w:rsidRPr="00F85A98" w:rsidRDefault="00F85A98" w:rsidP="00F85A98">
            <w:pPr>
              <w:pStyle w:val="ListParagraph"/>
              <w:numPr>
                <w:ilvl w:val="0"/>
                <w:numId w:val="18"/>
              </w:numPr>
              <w:spacing w:before="60" w:after="200"/>
              <w:rPr>
                <w:rFonts w:ascii="AvenirNext LT Com Regular" w:hAnsi="AvenirNext LT Com Regular"/>
              </w:rPr>
            </w:pPr>
            <w:r w:rsidRPr="00864209">
              <w:rPr>
                <w:rFonts w:ascii="AvenirNext LT Com Regular" w:hAnsi="AvenirNext LT Com Regular"/>
              </w:rPr>
              <w:t xml:space="preserve">Do you have any experience complaints on the nearness </w:t>
            </w:r>
            <w:proofErr w:type="gramStart"/>
            <w:r w:rsidRPr="00864209">
              <w:rPr>
                <w:rFonts w:ascii="AvenirNext LT Com Regular" w:hAnsi="AvenirNext LT Com Regular"/>
              </w:rPr>
              <w:t>of  existing</w:t>
            </w:r>
            <w:proofErr w:type="gramEnd"/>
            <w:r w:rsidRPr="00864209">
              <w:rPr>
                <w:rFonts w:ascii="AvenirNext LT Com Regular" w:hAnsi="AvenirNext LT Com Regular"/>
              </w:rPr>
              <w:t xml:space="preserve">  LPG/LNG establishments to communities?  How have these issues been resolved?</w:t>
            </w:r>
          </w:p>
        </w:tc>
      </w:tr>
      <w:tr w:rsidR="00F85A98" w:rsidTr="00F85A98">
        <w:tc>
          <w:tcPr>
            <w:tcW w:w="9243" w:type="dxa"/>
          </w:tcPr>
          <w:p w:rsidR="00F85A98" w:rsidRPr="00F85A98" w:rsidRDefault="00F85A98" w:rsidP="007351BD">
            <w:pPr>
              <w:spacing w:before="60" w:after="200" w:line="276" w:lineRule="auto"/>
              <w:rPr>
                <w:rFonts w:ascii="AvenirNext LT Com Regular" w:hAnsi="AvenirNext LT Com Regular"/>
                <w:i/>
              </w:rPr>
            </w:pPr>
            <w:r w:rsidRPr="00F85A98">
              <w:rPr>
                <w:rFonts w:ascii="AvenirNext LT Com Regular" w:hAnsi="AvenirNext LT Com Regular"/>
                <w:b/>
                <w:i/>
              </w:rPr>
              <w:t>Information to the public in potentially affected areas.</w:t>
            </w:r>
            <w:r w:rsidRPr="00F85A98">
              <w:rPr>
                <w:rFonts w:ascii="AvenirNext LT Com Regular" w:hAnsi="AvenirNext LT Com Regular"/>
                <w:i/>
              </w:rPr>
              <w:t xml:space="preserve"> </w:t>
            </w:r>
          </w:p>
          <w:p w:rsidR="00F85A98" w:rsidRDefault="00F85A98" w:rsidP="007351BD">
            <w:pPr>
              <w:pStyle w:val="ListParagraph"/>
              <w:numPr>
                <w:ilvl w:val="0"/>
                <w:numId w:val="18"/>
              </w:numPr>
              <w:spacing w:before="60" w:after="200" w:line="276" w:lineRule="auto"/>
              <w:rPr>
                <w:rFonts w:ascii="AvenirNext LT Com Regular" w:hAnsi="AvenirNext LT Com Regular"/>
                <w:i/>
              </w:rPr>
            </w:pPr>
            <w:r>
              <w:rPr>
                <w:rFonts w:ascii="AvenirNext LT Com Regular" w:hAnsi="AvenirNext LT Com Regular"/>
              </w:rPr>
              <w:t>How are countries addressing the Article 14 requirement f</w:t>
            </w:r>
            <w:r w:rsidRPr="00864209">
              <w:rPr>
                <w:rFonts w:ascii="AvenirNext LT Com Regular" w:hAnsi="AvenirNext LT Com Regular"/>
              </w:rPr>
              <w:t>or upper-tier sites</w:t>
            </w:r>
            <w:r>
              <w:rPr>
                <w:rFonts w:ascii="AvenirNext LT Com Regular" w:hAnsi="AvenirNext LT Com Regular"/>
              </w:rPr>
              <w:t xml:space="preserve"> that “</w:t>
            </w:r>
            <w:r w:rsidRPr="00864209">
              <w:rPr>
                <w:rFonts w:ascii="AvenirNext LT Com Regular" w:hAnsi="AvenirNext LT Com Regular"/>
              </w:rPr>
              <w:t xml:space="preserve">all persons likely to be affected by </w:t>
            </w:r>
            <w:r>
              <w:rPr>
                <w:rFonts w:ascii="AvenirNext LT Com Regular" w:hAnsi="AvenirNext LT Com Regular"/>
              </w:rPr>
              <w:t xml:space="preserve">a </w:t>
            </w:r>
            <w:r w:rsidRPr="00864209">
              <w:rPr>
                <w:rFonts w:ascii="AvenirNext LT Com Regular" w:hAnsi="AvenirNext LT Com Regular"/>
              </w:rPr>
              <w:t>major accident</w:t>
            </w:r>
            <w:r>
              <w:rPr>
                <w:rFonts w:ascii="AvenirNext LT Com Regular" w:hAnsi="AvenirNext LT Com Regular"/>
              </w:rPr>
              <w:t>”</w:t>
            </w:r>
            <w:r w:rsidRPr="00864209">
              <w:rPr>
                <w:rFonts w:ascii="AvenirNext LT Com Regular" w:hAnsi="AvenirNext LT Com Regular"/>
              </w:rPr>
              <w:t xml:space="preserve"> should receive clear and intelligible information on safety measures and requisite </w:t>
            </w:r>
            <w:proofErr w:type="spellStart"/>
            <w:r w:rsidRPr="00864209">
              <w:rPr>
                <w:rFonts w:ascii="AvenirNext LT Com Regular" w:hAnsi="AvenirNext LT Com Regular"/>
              </w:rPr>
              <w:t>behaviour</w:t>
            </w:r>
            <w:proofErr w:type="spellEnd"/>
            <w:r w:rsidRPr="00864209">
              <w:rPr>
                <w:rFonts w:ascii="AvenirNext LT Com Regular" w:hAnsi="AvenirNext LT Com Regular"/>
              </w:rPr>
              <w:t xml:space="preserve"> in the event of major accident</w:t>
            </w:r>
            <w:r>
              <w:rPr>
                <w:rFonts w:ascii="AvenirNext LT Com Regular" w:hAnsi="AvenirNext LT Com Regular"/>
              </w:rPr>
              <w:t>?</w:t>
            </w:r>
          </w:p>
        </w:tc>
      </w:tr>
    </w:tbl>
    <w:p w:rsidR="00864209" w:rsidRDefault="00864209" w:rsidP="003C0D4B">
      <w:pPr>
        <w:pStyle w:val="ListParagraph"/>
        <w:ind w:left="1440"/>
        <w:rPr>
          <w:rFonts w:ascii="AvenirNext LT Com Regular" w:hAnsi="AvenirNext LT Com Regular"/>
        </w:rPr>
      </w:pPr>
    </w:p>
    <w:p w:rsidR="00D74575" w:rsidRPr="003C0D4B" w:rsidRDefault="00D74575" w:rsidP="00D74575">
      <w:pPr>
        <w:pStyle w:val="ListParagraph"/>
        <w:numPr>
          <w:ilvl w:val="0"/>
          <w:numId w:val="1"/>
        </w:numPr>
        <w:rPr>
          <w:rFonts w:asciiTheme="minorHAnsi" w:hAnsiTheme="minorHAnsi"/>
          <w:b/>
          <w:sz w:val="28"/>
          <w:szCs w:val="28"/>
        </w:rPr>
      </w:pPr>
      <w:r w:rsidRPr="003C0D4B">
        <w:rPr>
          <w:rFonts w:asciiTheme="minorHAnsi" w:hAnsiTheme="minorHAnsi"/>
          <w:b/>
          <w:sz w:val="28"/>
          <w:szCs w:val="28"/>
        </w:rPr>
        <w:lastRenderedPageBreak/>
        <w:t xml:space="preserve">Emergency planning </w:t>
      </w:r>
    </w:p>
    <w:p w:rsidR="00650E5C" w:rsidRPr="003C0D4B" w:rsidRDefault="00650E5C" w:rsidP="00AC083B">
      <w:pPr>
        <w:pStyle w:val="ListParagraph"/>
        <w:spacing w:after="200" w:line="276" w:lineRule="auto"/>
        <w:rPr>
          <w:rFonts w:asciiTheme="minorHAnsi" w:hAnsiTheme="minorHAnsi"/>
          <w:u w:val="single"/>
        </w:rPr>
      </w:pPr>
      <w:r w:rsidRPr="003C0D4B">
        <w:rPr>
          <w:rFonts w:asciiTheme="minorHAnsi" w:hAnsiTheme="minorHAnsi"/>
        </w:rPr>
        <w:t>What do you think are the greatest challenges of LPG/LNG sites for emergency planning and response?</w:t>
      </w:r>
      <w:r w:rsidR="009827C3" w:rsidRPr="003C0D4B">
        <w:rPr>
          <w:rFonts w:asciiTheme="minorHAnsi" w:hAnsiTheme="minorHAnsi"/>
          <w:b/>
        </w:rPr>
        <w:br/>
      </w:r>
    </w:p>
    <w:p w:rsidR="00620D44" w:rsidRDefault="00620D44" w:rsidP="00620D44">
      <w:pPr>
        <w:pStyle w:val="ListParagraph"/>
        <w:spacing w:before="60" w:after="200" w:line="276" w:lineRule="auto"/>
        <w:ind w:left="-90"/>
        <w:rPr>
          <w:rFonts w:asciiTheme="minorHAnsi" w:hAnsiTheme="minorHAnsi"/>
          <w:b/>
          <w:sz w:val="28"/>
          <w:szCs w:val="28"/>
        </w:rPr>
      </w:pPr>
      <w:r w:rsidRPr="00620D44">
        <w:rPr>
          <w:rFonts w:asciiTheme="minorHAnsi" w:hAnsiTheme="minorHAnsi"/>
          <w:b/>
          <w:sz w:val="28"/>
          <w:szCs w:val="28"/>
        </w:rPr>
        <w:t>Questions to be considered</w:t>
      </w:r>
    </w:p>
    <w:tbl>
      <w:tblPr>
        <w:tblStyle w:val="TableGrid"/>
        <w:tblW w:w="0" w:type="auto"/>
        <w:tblInd w:w="-90" w:type="dxa"/>
        <w:tblLook w:val="04A0" w:firstRow="1" w:lastRow="0" w:firstColumn="1" w:lastColumn="0" w:noHBand="0" w:noVBand="1"/>
      </w:tblPr>
      <w:tblGrid>
        <w:gridCol w:w="9243"/>
      </w:tblGrid>
      <w:tr w:rsidR="00620D44" w:rsidTr="00620D44">
        <w:tc>
          <w:tcPr>
            <w:tcW w:w="9243" w:type="dxa"/>
          </w:tcPr>
          <w:p w:rsidR="00620D44" w:rsidRPr="00B0126B" w:rsidRDefault="00620D44" w:rsidP="00620D44">
            <w:pPr>
              <w:pStyle w:val="ListParagraph"/>
              <w:spacing w:before="60" w:after="200" w:line="276" w:lineRule="auto"/>
              <w:ind w:left="0"/>
              <w:rPr>
                <w:rFonts w:ascii="AvenirNext LT Com Regular" w:hAnsi="AvenirNext LT Com Regular"/>
                <w:b/>
              </w:rPr>
            </w:pPr>
            <w:r w:rsidRPr="00B0126B">
              <w:rPr>
                <w:rFonts w:ascii="AvenirNext LT Com Regular" w:hAnsi="AvenirNext LT Com Regular"/>
                <w:b/>
                <w:i/>
              </w:rPr>
              <w:t>Emergin</w:t>
            </w:r>
            <w:r w:rsidR="00B0126B" w:rsidRPr="00B0126B">
              <w:rPr>
                <w:rFonts w:ascii="AvenirNext LT Com Regular" w:hAnsi="AvenirNext LT Com Regular"/>
                <w:b/>
                <w:i/>
              </w:rPr>
              <w:t>g risks for emergency planning</w:t>
            </w:r>
          </w:p>
          <w:p w:rsidR="00620D44" w:rsidRDefault="00620D44" w:rsidP="00B0126B">
            <w:pPr>
              <w:pStyle w:val="ListParagraph"/>
              <w:numPr>
                <w:ilvl w:val="0"/>
                <w:numId w:val="20"/>
              </w:numPr>
              <w:spacing w:before="60" w:after="200" w:line="276" w:lineRule="auto"/>
              <w:ind w:left="720"/>
              <w:rPr>
                <w:rFonts w:ascii="AvenirNext LT Com Regular" w:hAnsi="AvenirNext LT Com Regular"/>
              </w:rPr>
            </w:pPr>
            <w:r>
              <w:rPr>
                <w:rFonts w:ascii="AvenirNext LT Com Regular" w:hAnsi="AvenirNext LT Com Regular"/>
              </w:rPr>
              <w:t>Are there new risks emerging with increased use of LPG/LNG and if so, please describe them.</w:t>
            </w:r>
          </w:p>
          <w:p w:rsidR="00620D44" w:rsidRPr="00620D44" w:rsidRDefault="00620D44" w:rsidP="00B0126B">
            <w:pPr>
              <w:pStyle w:val="ListParagraph"/>
              <w:numPr>
                <w:ilvl w:val="0"/>
                <w:numId w:val="20"/>
              </w:numPr>
              <w:spacing w:before="60" w:after="200" w:line="276" w:lineRule="auto"/>
              <w:ind w:left="720"/>
              <w:rPr>
                <w:rFonts w:ascii="AvenirNext LT Com Regular" w:hAnsi="AvenirNext LT Com Regular"/>
              </w:rPr>
            </w:pPr>
            <w:r>
              <w:rPr>
                <w:rFonts w:ascii="AvenirNext LT Com Regular" w:hAnsi="AvenirNext LT Com Regular"/>
              </w:rPr>
              <w:t xml:space="preserve"> </w:t>
            </w:r>
            <w:r w:rsidRPr="00620D44">
              <w:rPr>
                <w:rFonts w:ascii="AvenirNext LT Com Regular" w:hAnsi="AvenirNext LT Com Regular"/>
              </w:rPr>
              <w:t>How is your country planning to address them?</w:t>
            </w:r>
          </w:p>
        </w:tc>
      </w:tr>
      <w:tr w:rsidR="00620D44" w:rsidTr="00620D44">
        <w:tc>
          <w:tcPr>
            <w:tcW w:w="9243" w:type="dxa"/>
          </w:tcPr>
          <w:p w:rsidR="00620D44" w:rsidRPr="00B0126B" w:rsidRDefault="00620D44" w:rsidP="00B0126B">
            <w:pPr>
              <w:spacing w:before="60" w:after="200" w:line="276" w:lineRule="auto"/>
              <w:rPr>
                <w:rFonts w:ascii="AvenirNext LT Com Regular" w:hAnsi="AvenirNext LT Com Regular"/>
              </w:rPr>
            </w:pPr>
            <w:r w:rsidRPr="00B0126B">
              <w:rPr>
                <w:rFonts w:ascii="AvenirNext LT Com Regular" w:hAnsi="AvenirNext LT Com Regular"/>
                <w:b/>
                <w:i/>
              </w:rPr>
              <w:t>Typical scenarios</w:t>
            </w:r>
            <w:r w:rsidR="00B0126B" w:rsidRPr="00B0126B">
              <w:rPr>
                <w:rFonts w:ascii="AvenirNext LT Com Regular" w:hAnsi="AvenirNext LT Com Regular"/>
                <w:b/>
                <w:i/>
              </w:rPr>
              <w:t xml:space="preserve">. </w:t>
            </w:r>
            <w:r w:rsidRPr="00B0126B">
              <w:rPr>
                <w:rFonts w:ascii="AvenirNext LT Com Regular" w:hAnsi="AvenirNext LT Com Regular"/>
                <w:b/>
                <w:i/>
              </w:rPr>
              <w:t xml:space="preserve"> </w:t>
            </w:r>
            <w:r w:rsidRPr="00B0126B">
              <w:rPr>
                <w:rFonts w:ascii="AvenirNext LT Com Regular" w:hAnsi="AvenirNext LT Com Regular"/>
              </w:rPr>
              <w:t>What typical scenarios are used for emergency planning for different sites (production, distribution, storage?  Most likely sc</w:t>
            </w:r>
            <w:r w:rsidR="00B0126B" w:rsidRPr="00B0126B">
              <w:rPr>
                <w:rFonts w:ascii="AvenirNext LT Com Regular" w:hAnsi="AvenirNext LT Com Regular"/>
              </w:rPr>
              <w:t>enarios?  Worst-case scenarios?</w:t>
            </w:r>
          </w:p>
          <w:p w:rsidR="00B0126B" w:rsidRPr="00B0126B" w:rsidRDefault="00620D44" w:rsidP="00B0126B">
            <w:pPr>
              <w:pStyle w:val="ListParagraph"/>
              <w:numPr>
                <w:ilvl w:val="0"/>
                <w:numId w:val="20"/>
              </w:numPr>
              <w:spacing w:before="60" w:after="200" w:line="276" w:lineRule="auto"/>
              <w:ind w:left="720"/>
              <w:rPr>
                <w:rFonts w:ascii="AvenirNext LT Com Regular" w:hAnsi="AvenirNext LT Com Regular"/>
              </w:rPr>
            </w:pPr>
            <w:r w:rsidRPr="0024652D">
              <w:rPr>
                <w:rFonts w:ascii="AvenirNext LT Com Regular" w:hAnsi="AvenirNext LT Com Regular"/>
                <w:b/>
              </w:rPr>
              <w:t xml:space="preserve">LPG? </w:t>
            </w:r>
          </w:p>
          <w:p w:rsidR="00620D44" w:rsidRPr="00B0126B" w:rsidRDefault="00620D44" w:rsidP="00B0126B">
            <w:pPr>
              <w:pStyle w:val="ListParagraph"/>
              <w:numPr>
                <w:ilvl w:val="0"/>
                <w:numId w:val="20"/>
              </w:numPr>
              <w:spacing w:before="60" w:after="200" w:line="276" w:lineRule="auto"/>
              <w:ind w:left="720"/>
              <w:rPr>
                <w:rFonts w:ascii="AvenirNext LT Com Regular" w:hAnsi="AvenirNext LT Com Regular"/>
              </w:rPr>
            </w:pPr>
            <w:r w:rsidRPr="00B0126B">
              <w:rPr>
                <w:rFonts w:ascii="AvenirNext LT Com Regular" w:hAnsi="AvenirNext LT Com Regular"/>
                <w:b/>
              </w:rPr>
              <w:t>LNG?</w:t>
            </w:r>
          </w:p>
        </w:tc>
      </w:tr>
      <w:tr w:rsidR="00620D44" w:rsidTr="00620D44">
        <w:tc>
          <w:tcPr>
            <w:tcW w:w="9243" w:type="dxa"/>
          </w:tcPr>
          <w:p w:rsidR="00620D44" w:rsidRPr="00B0126B" w:rsidRDefault="00620D44" w:rsidP="00B0126B">
            <w:pPr>
              <w:pStyle w:val="ListParagraph"/>
              <w:spacing w:before="60" w:after="200" w:line="276" w:lineRule="auto"/>
              <w:ind w:left="0"/>
              <w:rPr>
                <w:rFonts w:ascii="AvenirNext LT Com Regular" w:hAnsi="AvenirNext LT Com Regular"/>
                <w:b/>
              </w:rPr>
            </w:pPr>
            <w:r w:rsidRPr="00B0126B">
              <w:rPr>
                <w:rFonts w:ascii="AvenirNext LT Com Regular" w:hAnsi="AvenirNext LT Com Regular"/>
                <w:b/>
                <w:i/>
              </w:rPr>
              <w:t xml:space="preserve">Incident </w:t>
            </w:r>
            <w:r w:rsidR="00B0126B" w:rsidRPr="00B0126B">
              <w:rPr>
                <w:rFonts w:ascii="AvenirNext LT Com Regular" w:hAnsi="AvenirNext LT Com Regular"/>
                <w:b/>
                <w:i/>
              </w:rPr>
              <w:t>history and emergency planning</w:t>
            </w:r>
          </w:p>
          <w:p w:rsidR="00620D44" w:rsidRPr="0024652D" w:rsidRDefault="00620D44" w:rsidP="00B0126B">
            <w:pPr>
              <w:pStyle w:val="ListParagraph"/>
              <w:numPr>
                <w:ilvl w:val="0"/>
                <w:numId w:val="20"/>
              </w:numPr>
              <w:spacing w:before="60" w:after="200" w:line="276" w:lineRule="auto"/>
              <w:ind w:left="720"/>
              <w:rPr>
                <w:rFonts w:ascii="AvenirNext LT Com Regular" w:hAnsi="AvenirNext LT Com Regular"/>
                <w:b/>
              </w:rPr>
            </w:pPr>
            <w:r w:rsidRPr="0024652D">
              <w:rPr>
                <w:rFonts w:ascii="AvenirNext LT Com Regular" w:hAnsi="AvenirNext LT Com Regular"/>
              </w:rPr>
              <w:t xml:space="preserve">Have any incidents/accidents occurred on LPG/LNG sites in your countries?   </w:t>
            </w:r>
          </w:p>
          <w:p w:rsidR="00620D44" w:rsidRPr="0024652D" w:rsidRDefault="00620D44" w:rsidP="00B0126B">
            <w:pPr>
              <w:pStyle w:val="ListParagraph"/>
              <w:numPr>
                <w:ilvl w:val="0"/>
                <w:numId w:val="20"/>
              </w:numPr>
              <w:spacing w:before="60" w:after="200" w:line="276" w:lineRule="auto"/>
              <w:ind w:left="720"/>
              <w:rPr>
                <w:rFonts w:ascii="AvenirNext LT Com Regular" w:hAnsi="AvenirNext LT Com Regular"/>
                <w:b/>
              </w:rPr>
            </w:pPr>
            <w:r w:rsidRPr="0024652D">
              <w:rPr>
                <w:rFonts w:ascii="AvenirNext LT Com Regular" w:hAnsi="AvenirNext LT Com Regular"/>
              </w:rPr>
              <w:t xml:space="preserve">Or have you observed any emergency response exercises? </w:t>
            </w:r>
          </w:p>
          <w:p w:rsidR="00620D44" w:rsidRDefault="00620D44" w:rsidP="00B0126B">
            <w:pPr>
              <w:pStyle w:val="ListParagraph"/>
              <w:numPr>
                <w:ilvl w:val="0"/>
                <w:numId w:val="20"/>
              </w:numPr>
              <w:spacing w:before="60" w:after="200" w:line="276" w:lineRule="auto"/>
              <w:ind w:left="720"/>
              <w:rPr>
                <w:rFonts w:ascii="AvenirNext LT Com Regular" w:hAnsi="AvenirNext LT Com Regular"/>
                <w:i/>
              </w:rPr>
            </w:pPr>
            <w:r w:rsidRPr="0024652D">
              <w:rPr>
                <w:rFonts w:ascii="AvenirNext LT Com Regular" w:hAnsi="AvenirNext LT Com Regular"/>
              </w:rPr>
              <w:t>In these cases, how well di the emergency response work and were there any lessons learned</w:t>
            </w:r>
          </w:p>
        </w:tc>
      </w:tr>
      <w:tr w:rsidR="00620D44" w:rsidTr="00620D44">
        <w:tc>
          <w:tcPr>
            <w:tcW w:w="9243" w:type="dxa"/>
          </w:tcPr>
          <w:p w:rsidR="00620D44" w:rsidRPr="004C24D7" w:rsidRDefault="00620D44" w:rsidP="004C24D7">
            <w:pPr>
              <w:pStyle w:val="ListParagraph"/>
              <w:spacing w:before="60" w:after="200" w:line="276" w:lineRule="auto"/>
              <w:ind w:left="0"/>
              <w:rPr>
                <w:rFonts w:ascii="AvenirNext LT Com Regular" w:hAnsi="AvenirNext LT Com Regular"/>
                <w:b/>
              </w:rPr>
            </w:pPr>
            <w:r w:rsidRPr="004C24D7">
              <w:rPr>
                <w:rFonts w:ascii="AvenirNext LT Com Regular" w:hAnsi="AvenirNext LT Com Regular"/>
                <w:b/>
                <w:i/>
              </w:rPr>
              <w:t>Operator and fire fighter comp</w:t>
            </w:r>
            <w:r w:rsidR="004C24D7" w:rsidRPr="004C24D7">
              <w:rPr>
                <w:rFonts w:ascii="AvenirNext LT Com Regular" w:hAnsi="AvenirNext LT Com Regular"/>
                <w:b/>
                <w:i/>
              </w:rPr>
              <w:t>etency</w:t>
            </w:r>
          </w:p>
          <w:p w:rsidR="00620D44" w:rsidRPr="0024652D" w:rsidRDefault="00620D44" w:rsidP="004C24D7">
            <w:pPr>
              <w:pStyle w:val="ListParagraph"/>
              <w:numPr>
                <w:ilvl w:val="0"/>
                <w:numId w:val="20"/>
              </w:numPr>
              <w:spacing w:before="60" w:after="200" w:line="276" w:lineRule="auto"/>
              <w:ind w:left="540"/>
              <w:rPr>
                <w:rFonts w:ascii="AvenirNext LT Com Regular" w:hAnsi="AvenirNext LT Com Regular"/>
                <w:b/>
              </w:rPr>
            </w:pPr>
            <w:r w:rsidRPr="0024652D">
              <w:rPr>
                <w:rFonts w:ascii="AvenirNext LT Com Regular" w:hAnsi="AvenirNext LT Com Regular"/>
              </w:rPr>
              <w:t>How competent</w:t>
            </w:r>
            <w:r>
              <w:rPr>
                <w:rFonts w:ascii="AvenirNext LT Com Regular" w:hAnsi="AvenirNext LT Com Regular"/>
              </w:rPr>
              <w:t xml:space="preserve"> </w:t>
            </w:r>
            <w:r w:rsidRPr="0024652D">
              <w:rPr>
                <w:rFonts w:ascii="AvenirNext LT Com Regular" w:hAnsi="AvenirNext LT Com Regular"/>
              </w:rPr>
              <w:t>are operators in planning for emergencies on LPG/LNG si</w:t>
            </w:r>
            <w:r>
              <w:rPr>
                <w:rFonts w:ascii="AvenirNext LT Com Regular" w:hAnsi="AvenirNext LT Com Regular"/>
              </w:rPr>
              <w:t xml:space="preserve">tes?  </w:t>
            </w:r>
          </w:p>
          <w:p w:rsidR="00620D44" w:rsidRPr="0024652D" w:rsidRDefault="00620D44" w:rsidP="004C24D7">
            <w:pPr>
              <w:pStyle w:val="ListParagraph"/>
              <w:numPr>
                <w:ilvl w:val="0"/>
                <w:numId w:val="20"/>
              </w:numPr>
              <w:spacing w:before="60" w:after="200" w:line="276" w:lineRule="auto"/>
              <w:ind w:left="540"/>
              <w:rPr>
                <w:rFonts w:ascii="AvenirNext LT Com Regular" w:hAnsi="AvenirNext LT Com Regular"/>
                <w:b/>
              </w:rPr>
            </w:pPr>
            <w:r>
              <w:rPr>
                <w:rFonts w:ascii="AvenirNext LT Com Regular" w:hAnsi="AvenirNext LT Com Regular"/>
              </w:rPr>
              <w:t xml:space="preserve">How confident are you in the competence of local fire fighters and co-ordination with LPG/LNG sites on emergency response? </w:t>
            </w:r>
          </w:p>
          <w:p w:rsidR="00620D44" w:rsidRPr="00620D44" w:rsidRDefault="00620D44" w:rsidP="004C24D7">
            <w:pPr>
              <w:spacing w:before="60" w:after="200" w:line="276" w:lineRule="auto"/>
              <w:ind w:left="360"/>
              <w:rPr>
                <w:rFonts w:ascii="AvenirNext LT Com Regular" w:hAnsi="AvenirNext LT Com Regular"/>
                <w:b/>
                <w:i/>
              </w:rPr>
            </w:pPr>
            <w:r w:rsidRPr="0024652D">
              <w:rPr>
                <w:rFonts w:ascii="AvenirNext LT Com Regular" w:hAnsi="AvenirNext LT Com Regular"/>
                <w:i/>
              </w:rPr>
              <w:t>Give evidence/examples from your experience if possible.</w:t>
            </w:r>
          </w:p>
        </w:tc>
      </w:tr>
      <w:tr w:rsidR="00620D44" w:rsidTr="00620D44">
        <w:tc>
          <w:tcPr>
            <w:tcW w:w="9243" w:type="dxa"/>
          </w:tcPr>
          <w:p w:rsidR="00620D44" w:rsidRPr="0024652D" w:rsidRDefault="00620D44" w:rsidP="004C24D7">
            <w:pPr>
              <w:pStyle w:val="ListParagraph"/>
              <w:spacing w:before="60" w:after="200" w:line="276" w:lineRule="auto"/>
              <w:ind w:left="0"/>
              <w:rPr>
                <w:rFonts w:ascii="AvenirNext LT Com Regular" w:hAnsi="AvenirNext LT Com Regular"/>
                <w:b/>
              </w:rPr>
            </w:pPr>
            <w:r w:rsidRPr="004C24D7">
              <w:rPr>
                <w:rFonts w:ascii="AvenirNext LT Com Regular" w:hAnsi="AvenirNext LT Com Regular"/>
                <w:b/>
                <w:i/>
              </w:rPr>
              <w:t>Mitigation and response measures.</w:t>
            </w:r>
            <w:r>
              <w:rPr>
                <w:rFonts w:ascii="AvenirNext LT Com Regular" w:hAnsi="AvenirNext LT Com Regular"/>
                <w:i/>
              </w:rPr>
              <w:t xml:space="preserve"> </w:t>
            </w:r>
            <w:r w:rsidRPr="0024652D">
              <w:rPr>
                <w:rFonts w:ascii="AvenirNext LT Com Regular" w:hAnsi="AvenirNext LT Com Regular"/>
              </w:rPr>
              <w:t>Are there specific considerations for emergency planning/response to LPG/LNG site emergencies in the area of:</w:t>
            </w:r>
          </w:p>
          <w:p w:rsidR="00620D44" w:rsidRPr="0024652D" w:rsidRDefault="00620D44" w:rsidP="004C24D7">
            <w:pPr>
              <w:pStyle w:val="ListParagraph"/>
              <w:numPr>
                <w:ilvl w:val="0"/>
                <w:numId w:val="20"/>
              </w:numPr>
              <w:spacing w:before="60" w:after="200" w:line="276" w:lineRule="auto"/>
              <w:ind w:left="720"/>
              <w:rPr>
                <w:rFonts w:ascii="AvenirNext LT Com Regular" w:hAnsi="AvenirNext LT Com Regular"/>
                <w:b/>
              </w:rPr>
            </w:pPr>
            <w:r w:rsidRPr="0024652D">
              <w:rPr>
                <w:rFonts w:ascii="AvenirNext LT Com Regular" w:hAnsi="AvenirNext LT Com Regular"/>
              </w:rPr>
              <w:t>alarm systems</w:t>
            </w:r>
            <w:r>
              <w:rPr>
                <w:rFonts w:ascii="AvenirNext LT Com Regular" w:hAnsi="AvenirNext LT Com Regular"/>
              </w:rPr>
              <w:t>/automated mitigation systems</w:t>
            </w:r>
          </w:p>
          <w:p w:rsidR="00620D44" w:rsidRPr="0024652D" w:rsidRDefault="00620D44" w:rsidP="004C24D7">
            <w:pPr>
              <w:pStyle w:val="ListParagraph"/>
              <w:numPr>
                <w:ilvl w:val="0"/>
                <w:numId w:val="20"/>
              </w:numPr>
              <w:spacing w:before="60" w:after="200" w:line="276" w:lineRule="auto"/>
              <w:ind w:left="720"/>
              <w:rPr>
                <w:rFonts w:ascii="AvenirNext LT Com Regular" w:hAnsi="AvenirNext LT Com Regular"/>
                <w:b/>
              </w:rPr>
            </w:pPr>
            <w:r>
              <w:rPr>
                <w:rFonts w:ascii="AvenirNext LT Com Regular" w:hAnsi="AvenirNext LT Com Regular"/>
              </w:rPr>
              <w:t>building construction</w:t>
            </w:r>
          </w:p>
          <w:p w:rsidR="00620D44" w:rsidRPr="0024652D" w:rsidRDefault="00620D44" w:rsidP="004C24D7">
            <w:pPr>
              <w:pStyle w:val="ListParagraph"/>
              <w:numPr>
                <w:ilvl w:val="0"/>
                <w:numId w:val="20"/>
              </w:numPr>
              <w:spacing w:before="60" w:after="200" w:line="276" w:lineRule="auto"/>
              <w:ind w:left="720"/>
              <w:rPr>
                <w:rFonts w:ascii="AvenirNext LT Com Regular" w:hAnsi="AvenirNext LT Com Regular"/>
                <w:b/>
              </w:rPr>
            </w:pPr>
            <w:r w:rsidRPr="0024652D">
              <w:rPr>
                <w:rFonts w:ascii="AvenirNext LT Com Regular" w:hAnsi="AvenirNext LT Com Regular"/>
              </w:rPr>
              <w:t>personal protective equipment</w:t>
            </w:r>
          </w:p>
          <w:p w:rsidR="00620D44" w:rsidRPr="0024652D" w:rsidRDefault="00620D44" w:rsidP="004C24D7">
            <w:pPr>
              <w:pStyle w:val="ListParagraph"/>
              <w:numPr>
                <w:ilvl w:val="0"/>
                <w:numId w:val="20"/>
              </w:numPr>
              <w:spacing w:before="60" w:after="200" w:line="276" w:lineRule="auto"/>
              <w:ind w:left="720"/>
              <w:rPr>
                <w:rFonts w:ascii="AvenirNext LT Com Regular" w:hAnsi="AvenirNext LT Com Regular"/>
                <w:b/>
              </w:rPr>
            </w:pPr>
            <w:r w:rsidRPr="0024652D">
              <w:rPr>
                <w:rFonts w:ascii="AvenirNext LT Com Regular" w:hAnsi="AvenirNext LT Com Regular"/>
              </w:rPr>
              <w:t xml:space="preserve">fire fighter methods, e.g., staging, fire </w:t>
            </w:r>
            <w:proofErr w:type="spellStart"/>
            <w:r w:rsidRPr="0024652D">
              <w:rPr>
                <w:rFonts w:ascii="AvenirNext LT Com Regular" w:hAnsi="AvenirNext LT Com Regular"/>
              </w:rPr>
              <w:t>exctinction</w:t>
            </w:r>
            <w:proofErr w:type="spellEnd"/>
            <w:r>
              <w:rPr>
                <w:rFonts w:ascii="AvenirNext LT Com Regular" w:hAnsi="AvenirNext LT Com Regular"/>
              </w:rPr>
              <w:t xml:space="preserve"> methods/materials/</w:t>
            </w:r>
            <w:proofErr w:type="spellStart"/>
            <w:r>
              <w:rPr>
                <w:rFonts w:ascii="AvenirNext LT Com Regular" w:hAnsi="AvenirNext LT Com Regular"/>
              </w:rPr>
              <w:t>equipmet</w:t>
            </w:r>
            <w:proofErr w:type="spellEnd"/>
          </w:p>
          <w:p w:rsidR="00620D44" w:rsidRPr="0024652D" w:rsidRDefault="00620D44" w:rsidP="004C24D7">
            <w:pPr>
              <w:pStyle w:val="ListParagraph"/>
              <w:numPr>
                <w:ilvl w:val="0"/>
                <w:numId w:val="20"/>
              </w:numPr>
              <w:spacing w:before="60" w:after="200" w:line="276" w:lineRule="auto"/>
              <w:ind w:left="720"/>
              <w:rPr>
                <w:rFonts w:ascii="AvenirNext LT Com Regular" w:hAnsi="AvenirNext LT Com Regular"/>
                <w:b/>
              </w:rPr>
            </w:pPr>
            <w:r w:rsidRPr="0024652D">
              <w:rPr>
                <w:rFonts w:ascii="AvenirNext LT Com Regular" w:hAnsi="AvenirNext LT Com Regular"/>
              </w:rPr>
              <w:t>medical services</w:t>
            </w:r>
          </w:p>
          <w:p w:rsidR="00620D44" w:rsidRPr="0024652D" w:rsidRDefault="00620D44" w:rsidP="004C24D7">
            <w:pPr>
              <w:pStyle w:val="ListParagraph"/>
              <w:numPr>
                <w:ilvl w:val="0"/>
                <w:numId w:val="20"/>
              </w:numPr>
              <w:spacing w:before="60" w:after="200" w:line="276" w:lineRule="auto"/>
              <w:ind w:left="720"/>
              <w:rPr>
                <w:rFonts w:ascii="AvenirNext LT Com Regular" w:hAnsi="AvenirNext LT Com Regular"/>
                <w:b/>
              </w:rPr>
            </w:pPr>
            <w:proofErr w:type="gramStart"/>
            <w:r w:rsidRPr="0024652D">
              <w:rPr>
                <w:rFonts w:ascii="AvenirNext LT Com Regular" w:hAnsi="AvenirNext LT Com Regular"/>
              </w:rPr>
              <w:t>others</w:t>
            </w:r>
            <w:proofErr w:type="gramEnd"/>
            <w:r w:rsidRPr="0024652D">
              <w:rPr>
                <w:rFonts w:ascii="AvenirNext LT Com Regular" w:hAnsi="AvenirNext LT Com Regular"/>
              </w:rPr>
              <w:t>?</w:t>
            </w:r>
          </w:p>
        </w:tc>
      </w:tr>
      <w:tr w:rsidR="00620D44" w:rsidTr="00620D44">
        <w:tc>
          <w:tcPr>
            <w:tcW w:w="9243" w:type="dxa"/>
          </w:tcPr>
          <w:p w:rsidR="00620D44" w:rsidRPr="004C24D7" w:rsidRDefault="00620D44" w:rsidP="004C24D7">
            <w:pPr>
              <w:spacing w:before="60" w:after="200" w:line="276" w:lineRule="auto"/>
              <w:rPr>
                <w:rFonts w:ascii="AvenirNext LT Com Regular" w:hAnsi="AvenirNext LT Com Regular"/>
                <w:b/>
              </w:rPr>
            </w:pPr>
            <w:r w:rsidRPr="004C24D7">
              <w:rPr>
                <w:rFonts w:ascii="AvenirNext LT Com Regular" w:hAnsi="AvenirNext LT Com Regular"/>
                <w:b/>
                <w:i/>
              </w:rPr>
              <w:t>Verification</w:t>
            </w:r>
            <w:r w:rsidRPr="004C24D7">
              <w:rPr>
                <w:rFonts w:ascii="AvenirNext LT Com Regular" w:hAnsi="AvenirNext LT Com Regular"/>
                <w:i/>
              </w:rPr>
              <w:t xml:space="preserve">. </w:t>
            </w:r>
            <w:r w:rsidRPr="004C24D7">
              <w:rPr>
                <w:rFonts w:ascii="AvenirNext LT Com Regular" w:hAnsi="AvenirNext LT Com Regular"/>
              </w:rPr>
              <w:t>What are questions and inspection techniques do you use to verify the emergency planning and response on LPG/LNG sites?</w:t>
            </w:r>
          </w:p>
        </w:tc>
      </w:tr>
    </w:tbl>
    <w:p w:rsidR="0024652D" w:rsidRDefault="0024652D" w:rsidP="00620D44">
      <w:pPr>
        <w:pStyle w:val="ListParagraph"/>
        <w:spacing w:before="60" w:after="200" w:line="276" w:lineRule="auto"/>
        <w:ind w:left="1080"/>
        <w:rPr>
          <w:rFonts w:ascii="AvenirNext LT Com Regular" w:hAnsi="AvenirNext LT Com Regular"/>
        </w:rPr>
      </w:pPr>
    </w:p>
    <w:sectPr w:rsidR="0024652D" w:rsidSect="006122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4D" w:rsidRDefault="003C384D" w:rsidP="00717F11">
      <w:r>
        <w:separator/>
      </w:r>
    </w:p>
  </w:endnote>
  <w:endnote w:type="continuationSeparator" w:id="0">
    <w:p w:rsidR="003C384D" w:rsidRDefault="003C384D"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Next LT Com Regular">
    <w:altName w:val="Corbel"/>
    <w:charset w:val="00"/>
    <w:family w:val="swiss"/>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rsidR="00612256" w:rsidRDefault="00612256">
        <w:pPr>
          <w:pStyle w:val="Footer"/>
          <w:jc w:val="center"/>
        </w:pPr>
        <w:r>
          <w:fldChar w:fldCharType="begin"/>
        </w:r>
        <w:r>
          <w:instrText xml:space="preserve"> PAGE   \* MERGEFORMAT </w:instrText>
        </w:r>
        <w:r>
          <w:fldChar w:fldCharType="separate"/>
        </w:r>
        <w:r w:rsidR="00D041FB">
          <w:rPr>
            <w:noProof/>
          </w:rPr>
          <w:t>1</w:t>
        </w:r>
        <w:r>
          <w:rPr>
            <w:noProof/>
          </w:rPr>
          <w:fldChar w:fldCharType="end"/>
        </w:r>
      </w:p>
    </w:sdtContent>
  </w:sdt>
  <w:p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4D" w:rsidRDefault="003C384D" w:rsidP="00717F11">
      <w:r>
        <w:separator/>
      </w:r>
    </w:p>
  </w:footnote>
  <w:footnote w:type="continuationSeparator" w:id="0">
    <w:p w:rsidR="003C384D" w:rsidRDefault="003C384D"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7AB"/>
    <w:multiLevelType w:val="hybridMultilevel"/>
    <w:tmpl w:val="69BCF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E20922"/>
    <w:multiLevelType w:val="multilevel"/>
    <w:tmpl w:val="FCE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E06D2"/>
    <w:multiLevelType w:val="hybridMultilevel"/>
    <w:tmpl w:val="31E80C04"/>
    <w:lvl w:ilvl="0" w:tplc="6E30C6A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0750D"/>
    <w:multiLevelType w:val="hybridMultilevel"/>
    <w:tmpl w:val="721E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5506F"/>
    <w:multiLevelType w:val="hybridMultilevel"/>
    <w:tmpl w:val="FCCCC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3E3B5E"/>
    <w:multiLevelType w:val="hybridMultilevel"/>
    <w:tmpl w:val="A78C2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17575"/>
    <w:multiLevelType w:val="hybridMultilevel"/>
    <w:tmpl w:val="E8E66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FC0C50"/>
    <w:multiLevelType w:val="hybridMultilevel"/>
    <w:tmpl w:val="13E0E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B500C"/>
    <w:multiLevelType w:val="hybridMultilevel"/>
    <w:tmpl w:val="3162DE3A"/>
    <w:lvl w:ilvl="0" w:tplc="B53EA92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1B12B57"/>
    <w:multiLevelType w:val="hybridMultilevel"/>
    <w:tmpl w:val="A1C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13308"/>
    <w:multiLevelType w:val="multilevel"/>
    <w:tmpl w:val="07443EF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B0BCC"/>
    <w:multiLevelType w:val="hybridMultilevel"/>
    <w:tmpl w:val="84D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DC1607"/>
    <w:multiLevelType w:val="hybridMultilevel"/>
    <w:tmpl w:val="88CEE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F2C02"/>
    <w:multiLevelType w:val="hybridMultilevel"/>
    <w:tmpl w:val="D230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F317F"/>
    <w:multiLevelType w:val="hybridMultilevel"/>
    <w:tmpl w:val="29AC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61817"/>
    <w:multiLevelType w:val="multilevel"/>
    <w:tmpl w:val="AB6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11"/>
  </w:num>
  <w:num w:numId="5">
    <w:abstractNumId w:val="6"/>
  </w:num>
  <w:num w:numId="6">
    <w:abstractNumId w:val="18"/>
  </w:num>
  <w:num w:numId="7">
    <w:abstractNumId w:val="12"/>
  </w:num>
  <w:num w:numId="8">
    <w:abstractNumId w:val="4"/>
  </w:num>
  <w:num w:numId="9">
    <w:abstractNumId w:val="8"/>
  </w:num>
  <w:num w:numId="10">
    <w:abstractNumId w:val="2"/>
  </w:num>
  <w:num w:numId="11">
    <w:abstractNumId w:val="21"/>
  </w:num>
  <w:num w:numId="12">
    <w:abstractNumId w:val="15"/>
  </w:num>
  <w:num w:numId="13">
    <w:abstractNumId w:val="14"/>
  </w:num>
  <w:num w:numId="14">
    <w:abstractNumId w:val="10"/>
  </w:num>
  <w:num w:numId="15">
    <w:abstractNumId w:val="9"/>
  </w:num>
  <w:num w:numId="16">
    <w:abstractNumId w:val="16"/>
  </w:num>
  <w:num w:numId="17">
    <w:abstractNumId w:val="17"/>
  </w:num>
  <w:num w:numId="18">
    <w:abstractNumId w:val="19"/>
  </w:num>
  <w:num w:numId="19">
    <w:abstractNumId w:val="13"/>
  </w:num>
  <w:num w:numId="20">
    <w:abstractNumId w:val="0"/>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24B55"/>
    <w:rsid w:val="00062E98"/>
    <w:rsid w:val="00085E1B"/>
    <w:rsid w:val="000B6C11"/>
    <w:rsid w:val="00106416"/>
    <w:rsid w:val="00112693"/>
    <w:rsid w:val="00133DBF"/>
    <w:rsid w:val="00147E7F"/>
    <w:rsid w:val="00165772"/>
    <w:rsid w:val="001A55D9"/>
    <w:rsid w:val="001B7E9C"/>
    <w:rsid w:val="00204E86"/>
    <w:rsid w:val="0024652D"/>
    <w:rsid w:val="00276FEF"/>
    <w:rsid w:val="002A7B84"/>
    <w:rsid w:val="00325C54"/>
    <w:rsid w:val="00334DED"/>
    <w:rsid w:val="00343CE8"/>
    <w:rsid w:val="003C0D4B"/>
    <w:rsid w:val="003C384D"/>
    <w:rsid w:val="003D53D5"/>
    <w:rsid w:val="003E49A5"/>
    <w:rsid w:val="00407D4F"/>
    <w:rsid w:val="004820B6"/>
    <w:rsid w:val="004C24D7"/>
    <w:rsid w:val="004C3A2F"/>
    <w:rsid w:val="005D5929"/>
    <w:rsid w:val="00612256"/>
    <w:rsid w:val="00620D44"/>
    <w:rsid w:val="006320E3"/>
    <w:rsid w:val="00650E5C"/>
    <w:rsid w:val="006749A6"/>
    <w:rsid w:val="00715282"/>
    <w:rsid w:val="00717F11"/>
    <w:rsid w:val="007351BD"/>
    <w:rsid w:val="007A688E"/>
    <w:rsid w:val="007D19C2"/>
    <w:rsid w:val="00804B50"/>
    <w:rsid w:val="00864209"/>
    <w:rsid w:val="00871F12"/>
    <w:rsid w:val="00882F5D"/>
    <w:rsid w:val="008C0112"/>
    <w:rsid w:val="008D7C89"/>
    <w:rsid w:val="00907C44"/>
    <w:rsid w:val="009229B6"/>
    <w:rsid w:val="00945548"/>
    <w:rsid w:val="00971D85"/>
    <w:rsid w:val="009827C3"/>
    <w:rsid w:val="009942CD"/>
    <w:rsid w:val="009A5C0F"/>
    <w:rsid w:val="009E19C7"/>
    <w:rsid w:val="00A44023"/>
    <w:rsid w:val="00A57B24"/>
    <w:rsid w:val="00A83108"/>
    <w:rsid w:val="00AC083B"/>
    <w:rsid w:val="00AC40AD"/>
    <w:rsid w:val="00AF3E4B"/>
    <w:rsid w:val="00B0126B"/>
    <w:rsid w:val="00B83CE7"/>
    <w:rsid w:val="00BA7885"/>
    <w:rsid w:val="00C25C25"/>
    <w:rsid w:val="00C95D4E"/>
    <w:rsid w:val="00CC78A4"/>
    <w:rsid w:val="00CE28DF"/>
    <w:rsid w:val="00D041FB"/>
    <w:rsid w:val="00D25FB4"/>
    <w:rsid w:val="00D41429"/>
    <w:rsid w:val="00D74575"/>
    <w:rsid w:val="00D80799"/>
    <w:rsid w:val="00D97C1B"/>
    <w:rsid w:val="00DA1823"/>
    <w:rsid w:val="00DB1223"/>
    <w:rsid w:val="00DD0F10"/>
    <w:rsid w:val="00E610D4"/>
    <w:rsid w:val="00E63579"/>
    <w:rsid w:val="00ED1B6F"/>
    <w:rsid w:val="00F8445F"/>
    <w:rsid w:val="00F8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112693"/>
    <w:rPr>
      <w:sz w:val="16"/>
      <w:szCs w:val="16"/>
    </w:rPr>
  </w:style>
  <w:style w:type="paragraph" w:styleId="CommentText">
    <w:name w:val="annotation text"/>
    <w:basedOn w:val="Normal"/>
    <w:link w:val="CommentTextChar"/>
    <w:uiPriority w:val="99"/>
    <w:semiHidden/>
    <w:unhideWhenUsed/>
    <w:rsid w:val="00112693"/>
    <w:pPr>
      <w:tabs>
        <w:tab w:val="left" w:pos="74"/>
        <w:tab w:val="left" w:pos="1366"/>
        <w:tab w:val="left" w:pos="2665"/>
        <w:tab w:val="left" w:pos="3963"/>
        <w:tab w:val="left" w:pos="5256"/>
        <w:tab w:val="left" w:pos="6555"/>
        <w:tab w:val="left" w:pos="7847"/>
        <w:tab w:val="left" w:pos="9146"/>
      </w:tabs>
      <w:ind w:left="74"/>
    </w:pPr>
    <w:rPr>
      <w:rFonts w:ascii="Times New Roman" w:eastAsia="Times New Roman" w:hAnsi="Times New Roman"/>
      <w:sz w:val="20"/>
      <w:szCs w:val="20"/>
      <w:lang w:val="nb-NO" w:eastAsia="nb-NO"/>
    </w:rPr>
  </w:style>
  <w:style w:type="character" w:customStyle="1" w:styleId="CommentTextChar">
    <w:name w:val="Comment Text Char"/>
    <w:basedOn w:val="DefaultParagraphFont"/>
    <w:link w:val="CommentText"/>
    <w:uiPriority w:val="99"/>
    <w:semiHidden/>
    <w:rsid w:val="00112693"/>
    <w:rPr>
      <w:rFonts w:ascii="Times New Roman" w:eastAsia="Times New Roman" w:hAnsi="Times New Roman" w:cs="Times New Roman"/>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112693"/>
    <w:rPr>
      <w:sz w:val="16"/>
      <w:szCs w:val="16"/>
    </w:rPr>
  </w:style>
  <w:style w:type="paragraph" w:styleId="CommentText">
    <w:name w:val="annotation text"/>
    <w:basedOn w:val="Normal"/>
    <w:link w:val="CommentTextChar"/>
    <w:uiPriority w:val="99"/>
    <w:semiHidden/>
    <w:unhideWhenUsed/>
    <w:rsid w:val="00112693"/>
    <w:pPr>
      <w:tabs>
        <w:tab w:val="left" w:pos="74"/>
        <w:tab w:val="left" w:pos="1366"/>
        <w:tab w:val="left" w:pos="2665"/>
        <w:tab w:val="left" w:pos="3963"/>
        <w:tab w:val="left" w:pos="5256"/>
        <w:tab w:val="left" w:pos="6555"/>
        <w:tab w:val="left" w:pos="7847"/>
        <w:tab w:val="left" w:pos="9146"/>
      </w:tabs>
      <w:ind w:left="74"/>
    </w:pPr>
    <w:rPr>
      <w:rFonts w:ascii="Times New Roman" w:eastAsia="Times New Roman" w:hAnsi="Times New Roman"/>
      <w:sz w:val="20"/>
      <w:szCs w:val="20"/>
      <w:lang w:val="nb-NO" w:eastAsia="nb-NO"/>
    </w:rPr>
  </w:style>
  <w:style w:type="character" w:customStyle="1" w:styleId="CommentTextChar">
    <w:name w:val="Comment Text Char"/>
    <w:basedOn w:val="DefaultParagraphFont"/>
    <w:link w:val="CommentText"/>
    <w:uiPriority w:val="99"/>
    <w:semiHidden/>
    <w:rsid w:val="00112693"/>
    <w:rPr>
      <w:rFonts w:ascii="Times New Roman" w:eastAsia="Times New Roman" w:hAnsi="Times New Roman" w:cs="Times New Roman"/>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B5C2-55BE-44BE-9E16-DA0238D9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1188</Words>
  <Characters>6239</Characters>
  <Application>Microsoft Office Word</Application>
  <DocSecurity>0</DocSecurity>
  <Lines>194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24</cp:revision>
  <dcterms:created xsi:type="dcterms:W3CDTF">2017-08-24T13:21:00Z</dcterms:created>
  <dcterms:modified xsi:type="dcterms:W3CDTF">2017-09-19T07:48:00Z</dcterms:modified>
</cp:coreProperties>
</file>