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FEEF6" w14:textId="77777777" w:rsidR="002D6379" w:rsidRPr="00AC40AD" w:rsidRDefault="002D6379" w:rsidP="00CC78A4">
      <w:pPr>
        <w:spacing w:after="200" w:line="276" w:lineRule="auto"/>
        <w:jc w:val="center"/>
        <w:rPr>
          <w:rFonts w:asciiTheme="minorHAnsi" w:hAnsiTheme="minorHAnsi"/>
          <w:b/>
          <w:color w:val="FF0000"/>
        </w:rPr>
      </w:pPr>
      <w:r>
        <w:rPr>
          <w:rFonts w:asciiTheme="minorHAnsi" w:hAnsiTheme="minorHAnsi"/>
          <w:b/>
          <w:sz w:val="28"/>
          <w:szCs w:val="28"/>
        </w:rPr>
        <w:t xml:space="preserve">MJV </w:t>
      </w:r>
      <w:proofErr w:type="gramStart"/>
      <w:r>
        <w:rPr>
          <w:rFonts w:asciiTheme="minorHAnsi" w:hAnsiTheme="minorHAnsi"/>
          <w:b/>
          <w:sz w:val="28"/>
          <w:szCs w:val="28"/>
        </w:rPr>
        <w:t xml:space="preserve">Workshop </w:t>
      </w:r>
      <w:r w:rsidR="00075B72">
        <w:rPr>
          <w:rFonts w:asciiTheme="minorHAnsi" w:hAnsiTheme="minorHAnsi"/>
          <w:b/>
          <w:sz w:val="28"/>
          <w:szCs w:val="28"/>
        </w:rPr>
        <w:t xml:space="preserve"> Break</w:t>
      </w:r>
      <w:proofErr w:type="gramEnd"/>
      <w:r w:rsidR="00075B72">
        <w:rPr>
          <w:rFonts w:asciiTheme="minorHAnsi" w:hAnsiTheme="minorHAnsi"/>
          <w:b/>
          <w:sz w:val="28"/>
          <w:szCs w:val="28"/>
        </w:rPr>
        <w:t>-Out Session Questions</w:t>
      </w:r>
      <w:r w:rsidR="00075B72">
        <w:rPr>
          <w:rFonts w:asciiTheme="minorHAnsi" w:hAnsiTheme="minorHAnsi"/>
          <w:b/>
          <w:sz w:val="28"/>
          <w:szCs w:val="28"/>
        </w:rPr>
        <w:br/>
        <w:t>Risk Management and Enforcement on Aging Seveso Sites</w:t>
      </w:r>
      <w:r w:rsidR="00075B72">
        <w:rPr>
          <w:rFonts w:asciiTheme="minorHAnsi" w:hAnsiTheme="minorHAnsi"/>
          <w:b/>
          <w:sz w:val="28"/>
          <w:szCs w:val="28"/>
        </w:rPr>
        <w:br/>
      </w:r>
      <w:r w:rsidR="00BB1E16">
        <w:rPr>
          <w:rFonts w:asciiTheme="minorHAnsi" w:hAnsiTheme="minorHAnsi"/>
          <w:b/>
        </w:rPr>
        <w:t>1</w:t>
      </w:r>
      <w:r w:rsidR="00FE32EF">
        <w:rPr>
          <w:rFonts w:asciiTheme="minorHAnsi" w:hAnsiTheme="minorHAnsi"/>
          <w:b/>
        </w:rPr>
        <w:t>0-12</w:t>
      </w:r>
      <w:r w:rsidR="00BB1E16">
        <w:rPr>
          <w:rFonts w:asciiTheme="minorHAnsi" w:hAnsiTheme="minorHAnsi"/>
          <w:b/>
        </w:rPr>
        <w:t xml:space="preserve"> April 201</w:t>
      </w:r>
      <w:r w:rsidR="00075B72">
        <w:rPr>
          <w:rFonts w:asciiTheme="minorHAnsi" w:hAnsiTheme="minorHAnsi"/>
          <w:b/>
        </w:rPr>
        <w:t>9</w:t>
      </w:r>
      <w:r w:rsidR="00BB1E16">
        <w:rPr>
          <w:rFonts w:asciiTheme="minorHAnsi" w:hAnsiTheme="minorHAnsi"/>
          <w:b/>
        </w:rPr>
        <w:t xml:space="preserve">, </w:t>
      </w:r>
      <w:proofErr w:type="spellStart"/>
      <w:r w:rsidR="00075B72">
        <w:rPr>
          <w:rFonts w:asciiTheme="minorHAnsi" w:hAnsiTheme="minorHAnsi"/>
          <w:b/>
        </w:rPr>
        <w:t>Qawra</w:t>
      </w:r>
      <w:proofErr w:type="spellEnd"/>
      <w:r w:rsidR="00075B72">
        <w:rPr>
          <w:rFonts w:asciiTheme="minorHAnsi" w:hAnsiTheme="minorHAnsi"/>
          <w:b/>
        </w:rPr>
        <w:t>, Malta</w:t>
      </w:r>
    </w:p>
    <w:p w14:paraId="3BFF5BF6" w14:textId="77777777" w:rsidR="009827C3" w:rsidRPr="009827C3" w:rsidRDefault="00CC78A4" w:rsidP="009827C3">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r w:rsidRPr="00276FEF">
        <w:rPr>
          <w:rFonts w:asciiTheme="minorHAnsi" w:hAnsiTheme="minorHAnsi"/>
          <w:b/>
          <w:color w:val="FF0000"/>
          <w:sz w:val="28"/>
          <w:szCs w:val="28"/>
        </w:rPr>
        <w:t xml:space="preserve">Session </w:t>
      </w:r>
      <w:r w:rsidR="00075B72">
        <w:rPr>
          <w:rFonts w:asciiTheme="minorHAnsi" w:hAnsiTheme="minorHAnsi"/>
          <w:b/>
          <w:color w:val="FF0000"/>
          <w:sz w:val="28"/>
          <w:szCs w:val="28"/>
        </w:rPr>
        <w:t>2</w:t>
      </w:r>
      <w:r w:rsidRPr="00276FEF">
        <w:rPr>
          <w:rFonts w:asciiTheme="minorHAnsi" w:hAnsiTheme="minorHAnsi"/>
          <w:b/>
          <w:color w:val="FF0000"/>
          <w:sz w:val="28"/>
          <w:szCs w:val="28"/>
        </w:rPr>
        <w:t xml:space="preserve">.  </w:t>
      </w:r>
      <w:r w:rsidR="00075B72">
        <w:rPr>
          <w:rFonts w:asciiTheme="minorHAnsi" w:hAnsiTheme="minorHAnsi"/>
          <w:b/>
          <w:color w:val="FF0000"/>
          <w:sz w:val="28"/>
          <w:szCs w:val="28"/>
        </w:rPr>
        <w:t>Special Topics</w:t>
      </w:r>
    </w:p>
    <w:p w14:paraId="4E77CB4D" w14:textId="77777777" w:rsidR="00257D26" w:rsidRDefault="00075B72" w:rsidP="009827C3">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r>
        <w:rPr>
          <w:rFonts w:asciiTheme="minorHAnsi" w:hAnsiTheme="minorHAnsi"/>
          <w:b/>
          <w:i/>
        </w:rPr>
        <w:t>Break-out groups will be assigned one of the following topics:</w:t>
      </w:r>
    </w:p>
    <w:p w14:paraId="64BF2821" w14:textId="43773C7A" w:rsidR="00075B72" w:rsidRDefault="00737E2C" w:rsidP="005A5578">
      <w:pPr>
        <w:pBdr>
          <w:top w:val="single" w:sz="4" w:space="1" w:color="auto"/>
          <w:left w:val="single" w:sz="4" w:space="4" w:color="auto"/>
          <w:bottom w:val="single" w:sz="4" w:space="1" w:color="auto"/>
          <w:right w:val="single" w:sz="4" w:space="4" w:color="auto"/>
        </w:pBdr>
        <w:tabs>
          <w:tab w:val="left" w:pos="4410"/>
        </w:tabs>
        <w:spacing w:after="200" w:line="276" w:lineRule="auto"/>
        <w:rPr>
          <w:rFonts w:asciiTheme="minorHAnsi" w:hAnsiTheme="minorHAnsi"/>
          <w:b/>
          <w:i/>
        </w:rPr>
      </w:pPr>
      <w:r>
        <w:rPr>
          <w:rFonts w:asciiTheme="minorHAnsi" w:hAnsiTheme="minorHAnsi"/>
          <w:b/>
          <w:i/>
        </w:rPr>
        <w:t>A</w:t>
      </w:r>
      <w:r w:rsidR="00BE218D">
        <w:rPr>
          <w:rFonts w:asciiTheme="minorHAnsi" w:hAnsiTheme="minorHAnsi"/>
          <w:b/>
          <w:i/>
        </w:rPr>
        <w:t xml:space="preserve">.  </w:t>
      </w:r>
      <w:r w:rsidR="00075B72" w:rsidRPr="00075B72">
        <w:rPr>
          <w:rFonts w:asciiTheme="minorHAnsi" w:hAnsiTheme="minorHAnsi"/>
          <w:b/>
          <w:i/>
        </w:rPr>
        <w:t>Ageing of physical assets</w:t>
      </w:r>
      <w:r w:rsidR="00075B72">
        <w:rPr>
          <w:rFonts w:asciiTheme="minorHAnsi" w:hAnsiTheme="minorHAnsi"/>
          <w:b/>
          <w:i/>
        </w:rPr>
        <w:br/>
      </w:r>
      <w:r>
        <w:rPr>
          <w:rFonts w:asciiTheme="minorHAnsi" w:hAnsiTheme="minorHAnsi"/>
          <w:b/>
          <w:i/>
        </w:rPr>
        <w:t>B</w:t>
      </w:r>
      <w:r w:rsidR="00BE218D">
        <w:rPr>
          <w:rFonts w:asciiTheme="minorHAnsi" w:hAnsiTheme="minorHAnsi"/>
          <w:b/>
          <w:i/>
        </w:rPr>
        <w:t xml:space="preserve">.  </w:t>
      </w:r>
      <w:proofErr w:type="gramStart"/>
      <w:r w:rsidR="00075B72" w:rsidRPr="00075B72">
        <w:rPr>
          <w:rFonts w:asciiTheme="minorHAnsi" w:hAnsiTheme="minorHAnsi"/>
          <w:b/>
          <w:i/>
        </w:rPr>
        <w:t xml:space="preserve">Ageing of instrumentation and other IT software and hardware </w:t>
      </w:r>
      <w:r w:rsidR="00075B72">
        <w:rPr>
          <w:rFonts w:asciiTheme="minorHAnsi" w:hAnsiTheme="minorHAnsi"/>
          <w:b/>
          <w:i/>
        </w:rPr>
        <w:br/>
      </w:r>
      <w:r>
        <w:rPr>
          <w:rFonts w:asciiTheme="minorHAnsi" w:hAnsiTheme="minorHAnsi"/>
          <w:b/>
          <w:i/>
        </w:rPr>
        <w:t>C</w:t>
      </w:r>
      <w:r w:rsidR="00BE218D">
        <w:rPr>
          <w:rFonts w:asciiTheme="minorHAnsi" w:hAnsiTheme="minorHAnsi"/>
          <w:b/>
          <w:i/>
        </w:rPr>
        <w:t>.</w:t>
      </w:r>
      <w:proofErr w:type="gramEnd"/>
      <w:r w:rsidR="00BE218D">
        <w:rPr>
          <w:rFonts w:asciiTheme="minorHAnsi" w:hAnsiTheme="minorHAnsi"/>
          <w:b/>
          <w:i/>
        </w:rPr>
        <w:t xml:space="preserve">  </w:t>
      </w:r>
      <w:r w:rsidR="00075B72" w:rsidRPr="00075B72">
        <w:rPr>
          <w:rFonts w:asciiTheme="minorHAnsi" w:hAnsiTheme="minorHAnsi"/>
          <w:b/>
          <w:i/>
        </w:rPr>
        <w:t xml:space="preserve">Ageing and </w:t>
      </w:r>
      <w:proofErr w:type="spellStart"/>
      <w:r w:rsidR="00075B72" w:rsidRPr="00075B72">
        <w:rPr>
          <w:rFonts w:asciiTheme="minorHAnsi" w:hAnsiTheme="minorHAnsi"/>
          <w:b/>
          <w:i/>
        </w:rPr>
        <w:t>organisational</w:t>
      </w:r>
      <w:proofErr w:type="spellEnd"/>
      <w:r w:rsidR="00075B72" w:rsidRPr="00075B72">
        <w:rPr>
          <w:rFonts w:asciiTheme="minorHAnsi" w:hAnsiTheme="minorHAnsi"/>
          <w:b/>
          <w:i/>
        </w:rPr>
        <w:t xml:space="preserve"> change</w:t>
      </w:r>
    </w:p>
    <w:p w14:paraId="14736E0E" w14:textId="77777777" w:rsidR="009827C3" w:rsidRPr="00D37AD9" w:rsidRDefault="00D37AD9" w:rsidP="006749A6">
      <w:pPr>
        <w:spacing w:after="200" w:line="276" w:lineRule="auto"/>
        <w:rPr>
          <w:rFonts w:asciiTheme="minorHAnsi" w:hAnsiTheme="minorHAnsi"/>
          <w:b/>
          <w:i/>
          <w:color w:val="FF0000"/>
          <w:sz w:val="22"/>
          <w:szCs w:val="22"/>
        </w:rPr>
      </w:pPr>
      <w:r>
        <w:rPr>
          <w:rFonts w:asciiTheme="minorHAnsi" w:hAnsiTheme="minorHAnsi"/>
          <w:b/>
          <w:i/>
          <w:color w:val="FF0000"/>
          <w:sz w:val="22"/>
          <w:szCs w:val="22"/>
          <w:u w:val="single"/>
        </w:rPr>
        <w:t>INSTRUCTIONS TO THE GROUP</w:t>
      </w:r>
    </w:p>
    <w:p w14:paraId="2B51D06D" w14:textId="77777777" w:rsidR="00006283" w:rsidRDefault="00006283" w:rsidP="00017E4A">
      <w:pPr>
        <w:spacing w:line="276" w:lineRule="auto"/>
        <w:rPr>
          <w:rFonts w:asciiTheme="minorHAnsi" w:hAnsiTheme="minorHAnsi"/>
          <w:b/>
          <w:i/>
          <w:sz w:val="22"/>
          <w:szCs w:val="22"/>
        </w:rPr>
      </w:pPr>
      <w:r w:rsidRPr="00006283">
        <w:rPr>
          <w:rFonts w:asciiTheme="minorHAnsi" w:hAnsiTheme="minorHAnsi"/>
          <w:b/>
          <w:i/>
          <w:sz w:val="22"/>
          <w:szCs w:val="22"/>
        </w:rPr>
        <w:t>1)</w:t>
      </w:r>
      <w:r>
        <w:rPr>
          <w:rFonts w:asciiTheme="minorHAnsi" w:hAnsiTheme="minorHAnsi"/>
          <w:b/>
          <w:i/>
          <w:sz w:val="22"/>
          <w:szCs w:val="22"/>
        </w:rPr>
        <w:t xml:space="preserve"> In the first 5 minutes, groups should:</w:t>
      </w:r>
    </w:p>
    <w:p w14:paraId="7CB5A80E" w14:textId="77777777" w:rsidR="00006283" w:rsidRDefault="00006283" w:rsidP="00006283">
      <w:pPr>
        <w:pStyle w:val="ListParagraph"/>
        <w:numPr>
          <w:ilvl w:val="0"/>
          <w:numId w:val="19"/>
        </w:numPr>
        <w:spacing w:after="200" w:line="276" w:lineRule="auto"/>
        <w:rPr>
          <w:rFonts w:asciiTheme="minorHAnsi" w:hAnsiTheme="minorHAnsi"/>
          <w:b/>
          <w:i/>
          <w:sz w:val="22"/>
          <w:szCs w:val="22"/>
        </w:rPr>
      </w:pPr>
      <w:r>
        <w:rPr>
          <w:rFonts w:asciiTheme="minorHAnsi" w:hAnsiTheme="minorHAnsi"/>
          <w:b/>
          <w:i/>
          <w:sz w:val="22"/>
          <w:szCs w:val="22"/>
        </w:rPr>
        <w:t>Choose a rapporteur (note-taker)</w:t>
      </w:r>
    </w:p>
    <w:p w14:paraId="5FFD25B5" w14:textId="77777777" w:rsidR="00006283" w:rsidRPr="00006283" w:rsidRDefault="00006283" w:rsidP="00006283">
      <w:pPr>
        <w:pStyle w:val="ListParagraph"/>
        <w:numPr>
          <w:ilvl w:val="0"/>
          <w:numId w:val="19"/>
        </w:numPr>
        <w:spacing w:after="200" w:line="276" w:lineRule="auto"/>
        <w:rPr>
          <w:rFonts w:asciiTheme="minorHAnsi" w:hAnsiTheme="minorHAnsi"/>
          <w:b/>
          <w:i/>
          <w:sz w:val="22"/>
          <w:szCs w:val="22"/>
        </w:rPr>
      </w:pPr>
      <w:r>
        <w:rPr>
          <w:rFonts w:asciiTheme="minorHAnsi" w:hAnsiTheme="minorHAnsi"/>
          <w:b/>
          <w:i/>
          <w:sz w:val="22"/>
          <w:szCs w:val="22"/>
        </w:rPr>
        <w:t xml:space="preserve">Decide on a strategy for the questions.  </w:t>
      </w:r>
    </w:p>
    <w:p w14:paraId="0D9C7E14" w14:textId="77777777" w:rsidR="00262B55" w:rsidRPr="002E069A" w:rsidRDefault="00006283" w:rsidP="00017E4A">
      <w:pPr>
        <w:spacing w:line="276" w:lineRule="auto"/>
        <w:rPr>
          <w:rFonts w:asciiTheme="minorHAnsi" w:hAnsiTheme="minorHAnsi"/>
          <w:b/>
          <w:i/>
          <w:sz w:val="22"/>
          <w:szCs w:val="22"/>
        </w:rPr>
      </w:pPr>
      <w:r>
        <w:rPr>
          <w:rFonts w:asciiTheme="minorHAnsi" w:hAnsiTheme="minorHAnsi"/>
          <w:b/>
          <w:i/>
          <w:sz w:val="22"/>
          <w:szCs w:val="22"/>
          <w:u w:val="single"/>
        </w:rPr>
        <w:t>Recommendations</w:t>
      </w:r>
    </w:p>
    <w:p w14:paraId="479D7944" w14:textId="77777777" w:rsidR="00006283" w:rsidRDefault="003B7EDD" w:rsidP="00006283">
      <w:pPr>
        <w:pStyle w:val="ListParagraph"/>
        <w:numPr>
          <w:ilvl w:val="0"/>
          <w:numId w:val="9"/>
        </w:numPr>
        <w:spacing w:after="200" w:line="276" w:lineRule="auto"/>
        <w:ind w:left="720" w:hanging="360"/>
        <w:rPr>
          <w:rFonts w:asciiTheme="minorHAnsi" w:hAnsiTheme="minorHAnsi"/>
          <w:b/>
          <w:i/>
          <w:sz w:val="22"/>
          <w:szCs w:val="22"/>
        </w:rPr>
      </w:pPr>
      <w:r>
        <w:rPr>
          <w:rFonts w:asciiTheme="minorHAnsi" w:hAnsiTheme="minorHAnsi"/>
          <w:b/>
          <w:i/>
          <w:sz w:val="22"/>
          <w:szCs w:val="22"/>
        </w:rPr>
        <w:t>Look through the questions and decide together on a strategy</w:t>
      </w:r>
      <w:r w:rsidR="00006283">
        <w:rPr>
          <w:rFonts w:asciiTheme="minorHAnsi" w:hAnsiTheme="minorHAnsi"/>
          <w:b/>
          <w:i/>
          <w:sz w:val="22"/>
          <w:szCs w:val="22"/>
        </w:rPr>
        <w:t>.</w:t>
      </w:r>
    </w:p>
    <w:p w14:paraId="7F4201C9" w14:textId="7C923979" w:rsidR="00006283" w:rsidRDefault="00006283" w:rsidP="00006283">
      <w:pPr>
        <w:pStyle w:val="ListParagraph"/>
        <w:numPr>
          <w:ilvl w:val="0"/>
          <w:numId w:val="9"/>
        </w:numPr>
        <w:spacing w:after="200" w:line="276" w:lineRule="auto"/>
        <w:ind w:left="720" w:hanging="360"/>
        <w:rPr>
          <w:rFonts w:asciiTheme="minorHAnsi" w:hAnsiTheme="minorHAnsi"/>
          <w:b/>
          <w:i/>
          <w:sz w:val="22"/>
          <w:szCs w:val="22"/>
        </w:rPr>
      </w:pPr>
      <w:r>
        <w:rPr>
          <w:rFonts w:asciiTheme="minorHAnsi" w:hAnsiTheme="minorHAnsi"/>
          <w:b/>
          <w:i/>
          <w:sz w:val="22"/>
          <w:szCs w:val="22"/>
        </w:rPr>
        <w:t xml:space="preserve">Leave time to discuss </w:t>
      </w:r>
      <w:r w:rsidR="005A5578">
        <w:rPr>
          <w:rFonts w:asciiTheme="minorHAnsi" w:hAnsiTheme="minorHAnsi"/>
          <w:b/>
          <w:i/>
          <w:sz w:val="22"/>
          <w:szCs w:val="22"/>
        </w:rPr>
        <w:t>the last question (Question 3 in Topic A, Question 4 in Topic B, and Question 2 in Topic C)</w:t>
      </w:r>
      <w:r>
        <w:rPr>
          <w:rFonts w:asciiTheme="minorHAnsi" w:hAnsiTheme="minorHAnsi"/>
          <w:b/>
          <w:i/>
          <w:sz w:val="22"/>
          <w:szCs w:val="22"/>
        </w:rPr>
        <w:t xml:space="preserve">, or you can discuss </w:t>
      </w:r>
      <w:r w:rsidR="005A5578">
        <w:rPr>
          <w:rFonts w:asciiTheme="minorHAnsi" w:hAnsiTheme="minorHAnsi"/>
          <w:b/>
          <w:i/>
          <w:sz w:val="22"/>
          <w:szCs w:val="22"/>
        </w:rPr>
        <w:t>this question</w:t>
      </w:r>
      <w:r>
        <w:rPr>
          <w:rFonts w:asciiTheme="minorHAnsi" w:hAnsiTheme="minorHAnsi"/>
          <w:b/>
          <w:i/>
          <w:sz w:val="22"/>
          <w:szCs w:val="22"/>
        </w:rPr>
        <w:t xml:space="preserve"> as you go through each topic in </w:t>
      </w:r>
      <w:r w:rsidR="0027639E">
        <w:rPr>
          <w:rFonts w:asciiTheme="minorHAnsi" w:hAnsiTheme="minorHAnsi"/>
          <w:b/>
          <w:i/>
          <w:sz w:val="22"/>
          <w:szCs w:val="22"/>
        </w:rPr>
        <w:t>the prior questions</w:t>
      </w:r>
    </w:p>
    <w:p w14:paraId="224B854A" w14:textId="77777777" w:rsidR="00006283" w:rsidRDefault="00006283" w:rsidP="00006283">
      <w:pPr>
        <w:pStyle w:val="ListParagraph"/>
        <w:numPr>
          <w:ilvl w:val="0"/>
          <w:numId w:val="9"/>
        </w:numPr>
        <w:spacing w:after="200" w:line="276" w:lineRule="auto"/>
        <w:ind w:left="720" w:hanging="360"/>
        <w:rPr>
          <w:rFonts w:asciiTheme="minorHAnsi" w:hAnsiTheme="minorHAnsi"/>
          <w:b/>
          <w:i/>
          <w:sz w:val="22"/>
          <w:szCs w:val="22"/>
        </w:rPr>
      </w:pPr>
      <w:r w:rsidRPr="00CA6238">
        <w:rPr>
          <w:rFonts w:asciiTheme="minorHAnsi" w:hAnsiTheme="minorHAnsi"/>
          <w:b/>
          <w:i/>
          <w:sz w:val="22"/>
          <w:szCs w:val="22"/>
          <w:u w:val="single"/>
        </w:rPr>
        <w:t>Discuss the questions and try to provide concrete answers to each.</w:t>
      </w:r>
      <w:r w:rsidRPr="00CA6238">
        <w:rPr>
          <w:rFonts w:asciiTheme="minorHAnsi" w:hAnsiTheme="minorHAnsi"/>
          <w:b/>
          <w:i/>
          <w:sz w:val="22"/>
          <w:szCs w:val="22"/>
        </w:rPr>
        <w:t xml:space="preserve">  </w:t>
      </w:r>
    </w:p>
    <w:p w14:paraId="464538BB" w14:textId="77777777" w:rsidR="00006283" w:rsidRDefault="00006283" w:rsidP="00006283">
      <w:pPr>
        <w:pStyle w:val="ListParagraph"/>
        <w:numPr>
          <w:ilvl w:val="0"/>
          <w:numId w:val="9"/>
        </w:numPr>
        <w:spacing w:after="200" w:line="276" w:lineRule="auto"/>
        <w:ind w:left="720" w:hanging="360"/>
        <w:rPr>
          <w:rFonts w:asciiTheme="minorHAnsi" w:hAnsiTheme="minorHAnsi"/>
          <w:b/>
          <w:i/>
          <w:sz w:val="22"/>
          <w:szCs w:val="22"/>
        </w:rPr>
      </w:pPr>
      <w:r w:rsidRPr="00006283">
        <w:rPr>
          <w:rFonts w:asciiTheme="minorHAnsi" w:hAnsiTheme="minorHAnsi"/>
          <w:b/>
          <w:i/>
          <w:sz w:val="22"/>
          <w:szCs w:val="22"/>
        </w:rPr>
        <w:t xml:space="preserve">Specific details such as </w:t>
      </w:r>
    </w:p>
    <w:p w14:paraId="689E3765" w14:textId="77777777" w:rsidR="00006283" w:rsidRDefault="00006283" w:rsidP="00006283">
      <w:pPr>
        <w:pStyle w:val="ListParagraph"/>
        <w:numPr>
          <w:ilvl w:val="1"/>
          <w:numId w:val="9"/>
        </w:numPr>
        <w:spacing w:after="200" w:line="276" w:lineRule="auto"/>
        <w:rPr>
          <w:rFonts w:asciiTheme="minorHAnsi" w:hAnsiTheme="minorHAnsi"/>
          <w:b/>
          <w:i/>
          <w:sz w:val="22"/>
          <w:szCs w:val="22"/>
        </w:rPr>
      </w:pPr>
      <w:r>
        <w:rPr>
          <w:rFonts w:asciiTheme="minorHAnsi" w:hAnsiTheme="minorHAnsi"/>
          <w:b/>
          <w:i/>
          <w:sz w:val="22"/>
          <w:szCs w:val="22"/>
        </w:rPr>
        <w:t xml:space="preserve">inspection </w:t>
      </w:r>
      <w:bookmarkStart w:id="0" w:name="_GoBack"/>
      <w:bookmarkEnd w:id="0"/>
      <w:r>
        <w:rPr>
          <w:rFonts w:asciiTheme="minorHAnsi" w:hAnsiTheme="minorHAnsi"/>
          <w:b/>
          <w:i/>
          <w:sz w:val="22"/>
          <w:szCs w:val="22"/>
        </w:rPr>
        <w:t>methods</w:t>
      </w:r>
    </w:p>
    <w:p w14:paraId="18C01940" w14:textId="77777777" w:rsidR="00006283" w:rsidRDefault="00006283" w:rsidP="00006283">
      <w:pPr>
        <w:pStyle w:val="ListParagraph"/>
        <w:numPr>
          <w:ilvl w:val="1"/>
          <w:numId w:val="9"/>
        </w:numPr>
        <w:spacing w:after="200" w:line="276" w:lineRule="auto"/>
        <w:rPr>
          <w:rFonts w:asciiTheme="minorHAnsi" w:hAnsiTheme="minorHAnsi"/>
          <w:b/>
          <w:i/>
          <w:sz w:val="22"/>
          <w:szCs w:val="22"/>
        </w:rPr>
      </w:pPr>
      <w:r>
        <w:rPr>
          <w:rFonts w:asciiTheme="minorHAnsi" w:hAnsiTheme="minorHAnsi"/>
          <w:b/>
          <w:i/>
          <w:sz w:val="22"/>
          <w:szCs w:val="22"/>
        </w:rPr>
        <w:t>inspection questions</w:t>
      </w:r>
    </w:p>
    <w:p w14:paraId="1C9573E2" w14:textId="77777777" w:rsidR="00006283" w:rsidRDefault="00006283" w:rsidP="00006283">
      <w:pPr>
        <w:pStyle w:val="ListParagraph"/>
        <w:numPr>
          <w:ilvl w:val="1"/>
          <w:numId w:val="9"/>
        </w:numPr>
        <w:spacing w:after="200" w:line="276" w:lineRule="auto"/>
        <w:rPr>
          <w:rFonts w:asciiTheme="minorHAnsi" w:hAnsiTheme="minorHAnsi"/>
          <w:b/>
          <w:i/>
          <w:sz w:val="22"/>
          <w:szCs w:val="22"/>
        </w:rPr>
      </w:pPr>
      <w:r w:rsidRPr="00006283">
        <w:rPr>
          <w:rFonts w:asciiTheme="minorHAnsi" w:hAnsiTheme="minorHAnsi"/>
          <w:b/>
          <w:i/>
          <w:sz w:val="22"/>
          <w:szCs w:val="22"/>
        </w:rPr>
        <w:t xml:space="preserve">strengths and weaknesses, </w:t>
      </w:r>
    </w:p>
    <w:p w14:paraId="2C8B7174" w14:textId="77777777" w:rsidR="00006283" w:rsidRDefault="00006283" w:rsidP="00006283">
      <w:pPr>
        <w:pStyle w:val="ListParagraph"/>
        <w:numPr>
          <w:ilvl w:val="1"/>
          <w:numId w:val="9"/>
        </w:numPr>
        <w:spacing w:after="200" w:line="276" w:lineRule="auto"/>
        <w:rPr>
          <w:rFonts w:asciiTheme="minorHAnsi" w:hAnsiTheme="minorHAnsi"/>
          <w:b/>
          <w:i/>
          <w:sz w:val="22"/>
          <w:szCs w:val="22"/>
        </w:rPr>
      </w:pPr>
      <w:r w:rsidRPr="00006283">
        <w:rPr>
          <w:rFonts w:asciiTheme="minorHAnsi" w:hAnsiTheme="minorHAnsi"/>
          <w:b/>
          <w:i/>
          <w:sz w:val="22"/>
          <w:szCs w:val="22"/>
        </w:rPr>
        <w:t>best and worst case criteria,</w:t>
      </w:r>
      <w:r>
        <w:rPr>
          <w:rFonts w:asciiTheme="minorHAnsi" w:hAnsiTheme="minorHAnsi"/>
          <w:b/>
          <w:i/>
          <w:sz w:val="22"/>
          <w:szCs w:val="22"/>
        </w:rPr>
        <w:t xml:space="preserve"> </w:t>
      </w:r>
    </w:p>
    <w:p w14:paraId="7C8C4C7F" w14:textId="77777777" w:rsidR="00006283" w:rsidRDefault="00006283" w:rsidP="00017E4A">
      <w:pPr>
        <w:pStyle w:val="ListParagraph"/>
        <w:numPr>
          <w:ilvl w:val="1"/>
          <w:numId w:val="9"/>
        </w:numPr>
        <w:spacing w:line="276" w:lineRule="auto"/>
        <w:rPr>
          <w:rFonts w:asciiTheme="minorHAnsi" w:hAnsiTheme="minorHAnsi"/>
          <w:b/>
          <w:i/>
          <w:sz w:val="22"/>
          <w:szCs w:val="22"/>
        </w:rPr>
      </w:pPr>
      <w:r w:rsidRPr="00006283">
        <w:rPr>
          <w:rFonts w:asciiTheme="minorHAnsi" w:hAnsiTheme="minorHAnsi"/>
          <w:b/>
          <w:i/>
          <w:sz w:val="22"/>
          <w:szCs w:val="22"/>
        </w:rPr>
        <w:t>usi</w:t>
      </w:r>
      <w:r w:rsidR="00017E4A">
        <w:rPr>
          <w:rFonts w:asciiTheme="minorHAnsi" w:hAnsiTheme="minorHAnsi"/>
          <w:b/>
          <w:i/>
          <w:sz w:val="22"/>
          <w:szCs w:val="22"/>
        </w:rPr>
        <w:t>ng real cases from inspections</w:t>
      </w:r>
    </w:p>
    <w:p w14:paraId="2D5FB0C7" w14:textId="77777777" w:rsidR="00006283" w:rsidRPr="00006283" w:rsidRDefault="00006283" w:rsidP="00006283">
      <w:pPr>
        <w:spacing w:after="200" w:line="276" w:lineRule="auto"/>
        <w:ind w:left="720"/>
        <w:rPr>
          <w:rFonts w:asciiTheme="minorHAnsi" w:hAnsiTheme="minorHAnsi"/>
          <w:b/>
          <w:i/>
          <w:sz w:val="22"/>
          <w:szCs w:val="22"/>
        </w:rPr>
      </w:pPr>
      <w:proofErr w:type="gramStart"/>
      <w:r w:rsidRPr="00006283">
        <w:rPr>
          <w:rFonts w:asciiTheme="minorHAnsi" w:hAnsiTheme="minorHAnsi"/>
          <w:b/>
          <w:i/>
          <w:sz w:val="22"/>
          <w:szCs w:val="22"/>
        </w:rPr>
        <w:t>are</w:t>
      </w:r>
      <w:proofErr w:type="gramEnd"/>
      <w:r w:rsidRPr="00006283">
        <w:rPr>
          <w:rFonts w:asciiTheme="minorHAnsi" w:hAnsiTheme="minorHAnsi"/>
          <w:b/>
          <w:i/>
          <w:sz w:val="22"/>
          <w:szCs w:val="22"/>
        </w:rPr>
        <w:t xml:space="preserve"> all good ways to make your experience useful for other inspectors.</w:t>
      </w:r>
    </w:p>
    <w:p w14:paraId="4B0D99E2" w14:textId="77777777" w:rsidR="00006283" w:rsidRPr="00017E4A" w:rsidRDefault="00017E4A" w:rsidP="00017E4A">
      <w:pPr>
        <w:spacing w:after="200" w:line="276" w:lineRule="auto"/>
        <w:rPr>
          <w:rFonts w:asciiTheme="minorHAnsi" w:hAnsiTheme="minorHAnsi"/>
          <w:b/>
          <w:i/>
          <w:sz w:val="22"/>
          <w:szCs w:val="22"/>
        </w:rPr>
      </w:pPr>
      <w:r>
        <w:rPr>
          <w:rFonts w:asciiTheme="minorHAnsi" w:hAnsiTheme="minorHAnsi"/>
          <w:b/>
          <w:i/>
          <w:sz w:val="22"/>
          <w:szCs w:val="22"/>
        </w:rPr>
        <w:t xml:space="preserve">2) In the last </w:t>
      </w:r>
      <w:r w:rsidR="00006283" w:rsidRPr="00017E4A">
        <w:rPr>
          <w:rFonts w:asciiTheme="minorHAnsi" w:hAnsiTheme="minorHAnsi"/>
          <w:b/>
          <w:i/>
          <w:sz w:val="22"/>
          <w:szCs w:val="22"/>
        </w:rPr>
        <w:t>10 minutes at the end of the session</w:t>
      </w:r>
      <w:r>
        <w:rPr>
          <w:rFonts w:asciiTheme="minorHAnsi" w:hAnsiTheme="minorHAnsi"/>
          <w:b/>
          <w:i/>
          <w:sz w:val="22"/>
          <w:szCs w:val="22"/>
        </w:rPr>
        <w:t xml:space="preserve">, </w:t>
      </w:r>
      <w:r w:rsidR="008805FA" w:rsidRPr="00017E4A">
        <w:rPr>
          <w:rFonts w:asciiTheme="minorHAnsi" w:hAnsiTheme="minorHAnsi"/>
          <w:b/>
          <w:i/>
          <w:sz w:val="22"/>
          <w:szCs w:val="22"/>
        </w:rPr>
        <w:t>p</w:t>
      </w:r>
      <w:r w:rsidR="00006283" w:rsidRPr="00017E4A">
        <w:rPr>
          <w:rFonts w:asciiTheme="minorHAnsi" w:hAnsiTheme="minorHAnsi"/>
          <w:b/>
          <w:i/>
          <w:sz w:val="22"/>
          <w:szCs w:val="22"/>
        </w:rPr>
        <w:t>repare your group presentation.</w:t>
      </w:r>
    </w:p>
    <w:p w14:paraId="63D559E7" w14:textId="77777777" w:rsidR="00017E4A" w:rsidRDefault="00006283" w:rsidP="00017E4A">
      <w:pPr>
        <w:spacing w:line="276" w:lineRule="auto"/>
        <w:rPr>
          <w:rFonts w:asciiTheme="minorHAnsi" w:hAnsiTheme="minorHAnsi"/>
          <w:b/>
          <w:i/>
          <w:sz w:val="22"/>
          <w:szCs w:val="22"/>
        </w:rPr>
      </w:pPr>
      <w:r w:rsidRPr="00017E4A">
        <w:rPr>
          <w:rFonts w:asciiTheme="minorHAnsi" w:hAnsiTheme="minorHAnsi"/>
          <w:b/>
          <w:i/>
          <w:color w:val="FF0000"/>
          <w:sz w:val="22"/>
          <w:szCs w:val="22"/>
        </w:rPr>
        <w:t xml:space="preserve">RAPPORTEURS/PRESENTERS </w:t>
      </w:r>
      <w:r w:rsidRPr="00006283">
        <w:rPr>
          <w:rFonts w:asciiTheme="minorHAnsi" w:hAnsiTheme="minorHAnsi"/>
          <w:b/>
          <w:i/>
          <w:sz w:val="22"/>
          <w:szCs w:val="22"/>
        </w:rPr>
        <w:t xml:space="preserve">– </w:t>
      </w:r>
    </w:p>
    <w:p w14:paraId="0AE6D4DA" w14:textId="77777777" w:rsidR="00017E4A" w:rsidRDefault="00017E4A" w:rsidP="00006283">
      <w:pPr>
        <w:pStyle w:val="ListParagraph"/>
        <w:numPr>
          <w:ilvl w:val="0"/>
          <w:numId w:val="20"/>
        </w:numPr>
        <w:spacing w:after="200" w:line="276" w:lineRule="auto"/>
        <w:rPr>
          <w:rFonts w:asciiTheme="minorHAnsi" w:hAnsiTheme="minorHAnsi"/>
          <w:b/>
          <w:i/>
          <w:sz w:val="22"/>
          <w:szCs w:val="22"/>
        </w:rPr>
      </w:pPr>
      <w:r w:rsidRPr="00017E4A">
        <w:rPr>
          <w:rFonts w:asciiTheme="minorHAnsi" w:hAnsiTheme="minorHAnsi"/>
          <w:b/>
          <w:i/>
          <w:sz w:val="22"/>
          <w:szCs w:val="22"/>
        </w:rPr>
        <w:t>You should have both NOTES and a PRESENTATION on the memory stick</w:t>
      </w:r>
      <w:r>
        <w:rPr>
          <w:rFonts w:asciiTheme="minorHAnsi" w:hAnsiTheme="minorHAnsi"/>
          <w:b/>
          <w:i/>
          <w:sz w:val="22"/>
          <w:szCs w:val="22"/>
        </w:rPr>
        <w:t>.  Please take good notes!</w:t>
      </w:r>
    </w:p>
    <w:p w14:paraId="5480722E" w14:textId="77777777" w:rsidR="00CA6238" w:rsidRDefault="00CA6238" w:rsidP="00006283">
      <w:pPr>
        <w:pStyle w:val="ListParagraph"/>
        <w:numPr>
          <w:ilvl w:val="0"/>
          <w:numId w:val="20"/>
        </w:numPr>
        <w:spacing w:after="200" w:line="276" w:lineRule="auto"/>
        <w:rPr>
          <w:rFonts w:asciiTheme="minorHAnsi" w:hAnsiTheme="minorHAnsi"/>
          <w:b/>
          <w:i/>
          <w:sz w:val="22"/>
          <w:szCs w:val="22"/>
        </w:rPr>
      </w:pPr>
      <w:r w:rsidRPr="00017E4A">
        <w:rPr>
          <w:rFonts w:asciiTheme="minorHAnsi" w:hAnsiTheme="minorHAnsi"/>
          <w:b/>
          <w:i/>
          <w:sz w:val="22"/>
          <w:szCs w:val="22"/>
        </w:rPr>
        <w:t>Please label your sessions and presentations on the memory stick clearly (e.g., Group 1, Session 1)</w:t>
      </w:r>
    </w:p>
    <w:p w14:paraId="5EA93762" w14:textId="77777777" w:rsidR="00CA6238" w:rsidRPr="00017E4A" w:rsidRDefault="00017E4A" w:rsidP="00CA6238">
      <w:pPr>
        <w:pStyle w:val="ListParagraph"/>
        <w:numPr>
          <w:ilvl w:val="0"/>
          <w:numId w:val="20"/>
        </w:numPr>
        <w:spacing w:after="200" w:line="276" w:lineRule="auto"/>
        <w:rPr>
          <w:rFonts w:asciiTheme="minorHAnsi" w:hAnsiTheme="minorHAnsi"/>
          <w:b/>
          <w:i/>
          <w:sz w:val="22"/>
          <w:szCs w:val="22"/>
        </w:rPr>
      </w:pPr>
      <w:r w:rsidRPr="00017E4A">
        <w:rPr>
          <w:rFonts w:asciiTheme="minorHAnsi" w:hAnsiTheme="minorHAnsi"/>
          <w:b/>
          <w:i/>
          <w:sz w:val="22"/>
          <w:szCs w:val="22"/>
        </w:rPr>
        <w:t>Give your memory stick to the chair at the end of the session</w:t>
      </w:r>
      <w:r w:rsidR="00F47F71" w:rsidRPr="00017E4A">
        <w:rPr>
          <w:rFonts w:asciiTheme="minorHAnsi" w:hAnsiTheme="minorHAnsi"/>
          <w:b/>
          <w:i/>
          <w:sz w:val="22"/>
          <w:szCs w:val="22"/>
        </w:rPr>
        <w:t>4</w:t>
      </w:r>
      <w:r w:rsidR="00CA6238" w:rsidRPr="00017E4A">
        <w:rPr>
          <w:rFonts w:asciiTheme="minorHAnsi" w:hAnsiTheme="minorHAnsi"/>
          <w:b/>
          <w:i/>
          <w:sz w:val="22"/>
          <w:szCs w:val="22"/>
        </w:rPr>
        <w:t xml:space="preserve">) </w:t>
      </w:r>
    </w:p>
    <w:p w14:paraId="1CBEA14A" w14:textId="77777777" w:rsidR="00BE218D" w:rsidRDefault="006116F4" w:rsidP="00CA6238">
      <w:pPr>
        <w:spacing w:after="200" w:line="276" w:lineRule="auto"/>
        <w:rPr>
          <w:rFonts w:asciiTheme="minorHAnsi" w:hAnsiTheme="minorHAnsi"/>
          <w:b/>
          <w:i/>
          <w:sz w:val="22"/>
          <w:szCs w:val="22"/>
          <w:u w:val="single"/>
        </w:rPr>
      </w:pPr>
      <w:r w:rsidRPr="00CA6238">
        <w:rPr>
          <w:rFonts w:asciiTheme="minorHAnsi" w:hAnsiTheme="minorHAnsi"/>
          <w:b/>
          <w:i/>
          <w:sz w:val="22"/>
          <w:szCs w:val="22"/>
          <w:u w:val="single"/>
        </w:rPr>
        <w:t xml:space="preserve">You have </w:t>
      </w:r>
      <w:r w:rsidR="008321B6">
        <w:rPr>
          <w:rFonts w:asciiTheme="minorHAnsi" w:hAnsiTheme="minorHAnsi"/>
          <w:b/>
          <w:i/>
          <w:sz w:val="22"/>
          <w:szCs w:val="22"/>
          <w:u w:val="single"/>
        </w:rPr>
        <w:t>7</w:t>
      </w:r>
      <w:r w:rsidR="001764B3" w:rsidRPr="00CA6238">
        <w:rPr>
          <w:rFonts w:asciiTheme="minorHAnsi" w:hAnsiTheme="minorHAnsi"/>
          <w:b/>
          <w:i/>
          <w:sz w:val="22"/>
          <w:szCs w:val="22"/>
          <w:u w:val="single"/>
        </w:rPr>
        <w:t>5</w:t>
      </w:r>
      <w:r w:rsidRPr="00CA6238">
        <w:rPr>
          <w:rFonts w:asciiTheme="minorHAnsi" w:hAnsiTheme="minorHAnsi"/>
          <w:b/>
          <w:i/>
          <w:sz w:val="22"/>
          <w:szCs w:val="22"/>
          <w:u w:val="single"/>
        </w:rPr>
        <w:t xml:space="preserve"> minutes.  </w:t>
      </w:r>
      <w:r w:rsidR="00262B55" w:rsidRPr="00CA6238">
        <w:rPr>
          <w:rFonts w:asciiTheme="minorHAnsi" w:hAnsiTheme="minorHAnsi"/>
          <w:b/>
          <w:i/>
          <w:sz w:val="22"/>
          <w:szCs w:val="22"/>
          <w:u w:val="single"/>
        </w:rPr>
        <w:t>Watch your time and p</w:t>
      </w:r>
      <w:r w:rsidR="00871F12" w:rsidRPr="00CA6238">
        <w:rPr>
          <w:rFonts w:asciiTheme="minorHAnsi" w:hAnsiTheme="minorHAnsi"/>
          <w:b/>
          <w:i/>
          <w:sz w:val="22"/>
          <w:szCs w:val="22"/>
          <w:u w:val="single"/>
        </w:rPr>
        <w:t>lease stay on topic!</w:t>
      </w:r>
      <w:r w:rsidR="007E43E9" w:rsidRPr="00CA6238">
        <w:rPr>
          <w:rFonts w:asciiTheme="minorHAnsi" w:hAnsiTheme="minorHAnsi"/>
          <w:b/>
          <w:i/>
          <w:sz w:val="22"/>
          <w:szCs w:val="22"/>
          <w:u w:val="single"/>
        </w:rPr>
        <w:t xml:space="preserve">  </w:t>
      </w:r>
    </w:p>
    <w:p w14:paraId="583E62EE" w14:textId="77777777" w:rsidR="00BE218D" w:rsidRDefault="00BE218D">
      <w:pPr>
        <w:spacing w:after="200" w:line="252" w:lineRule="auto"/>
        <w:rPr>
          <w:rFonts w:asciiTheme="minorHAnsi" w:hAnsiTheme="minorHAnsi"/>
          <w:b/>
          <w:i/>
          <w:sz w:val="22"/>
          <w:szCs w:val="22"/>
          <w:u w:val="single"/>
        </w:rPr>
      </w:pPr>
      <w:r>
        <w:rPr>
          <w:rFonts w:asciiTheme="minorHAnsi" w:hAnsiTheme="minorHAnsi"/>
          <w:b/>
          <w:i/>
          <w:sz w:val="22"/>
          <w:szCs w:val="22"/>
          <w:u w:val="single"/>
        </w:rPr>
        <w:br w:type="page"/>
      </w:r>
    </w:p>
    <w:p w14:paraId="6C663680" w14:textId="77777777" w:rsidR="00BE218D" w:rsidRDefault="00BE218D" w:rsidP="00BE218D">
      <w:pPr>
        <w:spacing w:after="200" w:line="252" w:lineRule="auto"/>
        <w:rPr>
          <w:rFonts w:asciiTheme="minorHAnsi" w:hAnsiTheme="minorHAnsi"/>
          <w:b/>
          <w:sz w:val="28"/>
          <w:szCs w:val="28"/>
        </w:rPr>
      </w:pPr>
      <w:r>
        <w:rPr>
          <w:rFonts w:asciiTheme="minorHAnsi" w:hAnsiTheme="minorHAnsi"/>
          <w:b/>
          <w:sz w:val="28"/>
          <w:szCs w:val="28"/>
        </w:rPr>
        <w:lastRenderedPageBreak/>
        <w:t xml:space="preserve">A.  </w:t>
      </w:r>
      <w:r w:rsidR="007E43E9" w:rsidRPr="007E43E9">
        <w:rPr>
          <w:rFonts w:asciiTheme="minorHAnsi" w:hAnsiTheme="minorHAnsi"/>
          <w:b/>
          <w:sz w:val="28"/>
          <w:szCs w:val="28"/>
        </w:rPr>
        <w:t xml:space="preserve"> </w:t>
      </w:r>
      <w:r w:rsidRPr="00BE218D">
        <w:rPr>
          <w:rFonts w:asciiTheme="minorHAnsi" w:hAnsiTheme="minorHAnsi"/>
          <w:b/>
          <w:sz w:val="28"/>
          <w:szCs w:val="28"/>
        </w:rPr>
        <w:t xml:space="preserve">Ageing of physical assets </w:t>
      </w:r>
    </w:p>
    <w:p w14:paraId="2845B7E0" w14:textId="77777777" w:rsidR="00833974" w:rsidRPr="00B72009" w:rsidRDefault="00833974" w:rsidP="00BE218D">
      <w:pPr>
        <w:spacing w:after="200" w:line="252" w:lineRule="auto"/>
        <w:rPr>
          <w:rFonts w:ascii="Tahoma" w:hAnsi="Tahoma" w:cs="Tahoma"/>
          <w:i/>
          <w:color w:val="000000"/>
          <w:sz w:val="20"/>
          <w:szCs w:val="20"/>
        </w:rPr>
      </w:pPr>
      <w:r w:rsidRPr="00833974">
        <w:rPr>
          <w:rFonts w:ascii="Tahoma" w:hAnsi="Tahoma" w:cs="Tahoma"/>
          <w:i/>
          <w:color w:val="000000"/>
          <w:sz w:val="20"/>
          <w:szCs w:val="20"/>
        </w:rPr>
        <w:t>There</w:t>
      </w:r>
      <w:r>
        <w:rPr>
          <w:rFonts w:ascii="Tahoma" w:hAnsi="Tahoma" w:cs="Tahoma"/>
          <w:i/>
          <w:color w:val="000000"/>
          <w:sz w:val="20"/>
          <w:szCs w:val="20"/>
        </w:rPr>
        <w:t xml:space="preserve"> will be </w:t>
      </w:r>
      <w:r>
        <w:rPr>
          <w:rFonts w:ascii="Tahoma" w:hAnsi="Tahoma" w:cs="Tahoma"/>
          <w:i/>
          <w:color w:val="000000"/>
          <w:sz w:val="20"/>
          <w:szCs w:val="20"/>
          <w:u w:val="single"/>
        </w:rPr>
        <w:t>two</w:t>
      </w:r>
      <w:r>
        <w:rPr>
          <w:rFonts w:ascii="Tahoma" w:hAnsi="Tahoma" w:cs="Tahoma"/>
          <w:i/>
          <w:color w:val="000000"/>
          <w:sz w:val="20"/>
          <w:szCs w:val="20"/>
        </w:rPr>
        <w:t xml:space="preserve"> groups discussing this topic.  One group will be requested to discuss </w:t>
      </w:r>
      <w:r w:rsidRPr="00833974">
        <w:rPr>
          <w:rFonts w:ascii="Tahoma" w:hAnsi="Tahoma" w:cs="Tahoma"/>
          <w:i/>
          <w:color w:val="000000"/>
          <w:sz w:val="20"/>
          <w:szCs w:val="20"/>
          <w:u w:val="single"/>
        </w:rPr>
        <w:t>Questions 1 and 3</w:t>
      </w:r>
      <w:r>
        <w:rPr>
          <w:rFonts w:ascii="Tahoma" w:hAnsi="Tahoma" w:cs="Tahoma"/>
          <w:i/>
          <w:color w:val="000000"/>
          <w:sz w:val="20"/>
          <w:szCs w:val="20"/>
        </w:rPr>
        <w:t xml:space="preserve"> and the other should discuss </w:t>
      </w:r>
      <w:r w:rsidRPr="00833974">
        <w:rPr>
          <w:rFonts w:ascii="Tahoma" w:hAnsi="Tahoma" w:cs="Tahoma"/>
          <w:i/>
          <w:color w:val="000000"/>
          <w:sz w:val="20"/>
          <w:szCs w:val="20"/>
          <w:u w:val="single"/>
        </w:rPr>
        <w:t>Questions 2 and 3.</w:t>
      </w:r>
      <w:r w:rsidR="00B72009">
        <w:rPr>
          <w:rFonts w:ascii="Tahoma" w:hAnsi="Tahoma" w:cs="Tahoma"/>
          <w:i/>
          <w:color w:val="000000"/>
          <w:sz w:val="20"/>
          <w:szCs w:val="20"/>
        </w:rPr>
        <w:t xml:space="preserve">  (Question 3 is mandatory for both groups.)</w:t>
      </w:r>
    </w:p>
    <w:p w14:paraId="15ABCB18" w14:textId="77777777" w:rsidR="00CF3BF5" w:rsidRDefault="00CF3BF5" w:rsidP="00BE218D">
      <w:pPr>
        <w:spacing w:after="200" w:line="252" w:lineRule="auto"/>
        <w:rPr>
          <w:rFonts w:asciiTheme="minorHAnsi" w:hAnsiTheme="minorHAnsi"/>
          <w:sz w:val="28"/>
          <w:szCs w:val="28"/>
        </w:rPr>
      </w:pPr>
      <w:r w:rsidRPr="000B2F5C">
        <w:rPr>
          <w:rFonts w:asciiTheme="minorHAnsi" w:hAnsiTheme="minorHAnsi"/>
          <w:b/>
          <w:sz w:val="28"/>
          <w:szCs w:val="28"/>
        </w:rPr>
        <w:t>Questions to be considered</w:t>
      </w:r>
    </w:p>
    <w:p w14:paraId="7A9B0C77" w14:textId="77777777" w:rsidR="00635AF4" w:rsidRPr="00635AF4" w:rsidRDefault="00635AF4" w:rsidP="00635AF4">
      <w:pPr>
        <w:spacing w:after="120"/>
        <w:rPr>
          <w:rFonts w:asciiTheme="minorHAnsi" w:hAnsiTheme="minorHAnsi"/>
          <w:i/>
        </w:rPr>
      </w:pPr>
      <w:r>
        <w:rPr>
          <w:rFonts w:asciiTheme="minorHAnsi" w:hAnsiTheme="minorHAnsi"/>
          <w:i/>
        </w:rPr>
        <w:t xml:space="preserve">Each question also has </w:t>
      </w:r>
      <w:proofErr w:type="spellStart"/>
      <w:r>
        <w:rPr>
          <w:rFonts w:asciiTheme="minorHAnsi" w:hAnsiTheme="minorHAnsi"/>
          <w:i/>
        </w:rPr>
        <w:t>subquestions</w:t>
      </w:r>
      <w:proofErr w:type="spellEnd"/>
      <w:r>
        <w:rPr>
          <w:rFonts w:asciiTheme="minorHAnsi" w:hAnsiTheme="minorHAnsi"/>
          <w:i/>
        </w:rPr>
        <w:t xml:space="preserve"> that are offered as options to help stimulate a concrete discussion.</w:t>
      </w:r>
    </w:p>
    <w:p w14:paraId="293A2CA4" w14:textId="77777777" w:rsidR="002367CF" w:rsidRDefault="00443A0F" w:rsidP="002367CF">
      <w:pPr>
        <w:pStyle w:val="ListParagraph"/>
        <w:numPr>
          <w:ilvl w:val="0"/>
          <w:numId w:val="17"/>
        </w:numPr>
        <w:tabs>
          <w:tab w:val="left" w:pos="-7380"/>
        </w:tabs>
        <w:ind w:left="360"/>
        <w:rPr>
          <w:rFonts w:ascii="Tahoma" w:hAnsi="Tahoma" w:cs="Tahoma"/>
          <w:b/>
          <w:color w:val="000000"/>
          <w:sz w:val="20"/>
          <w:szCs w:val="20"/>
        </w:rPr>
      </w:pPr>
      <w:r>
        <w:rPr>
          <w:rFonts w:ascii="Tahoma" w:hAnsi="Tahoma" w:cs="Tahoma"/>
          <w:b/>
          <w:color w:val="000000"/>
          <w:sz w:val="20"/>
          <w:szCs w:val="20"/>
        </w:rPr>
        <w:t>Provide your perspective on how to approach</w:t>
      </w:r>
      <w:r w:rsidR="002367CF" w:rsidRPr="002367CF">
        <w:rPr>
          <w:rFonts w:ascii="Tahoma" w:hAnsi="Tahoma" w:cs="Tahoma"/>
          <w:b/>
          <w:color w:val="000000"/>
          <w:sz w:val="20"/>
          <w:szCs w:val="20"/>
        </w:rPr>
        <w:t xml:space="preserve"> inspection </w:t>
      </w:r>
      <w:r>
        <w:rPr>
          <w:rFonts w:ascii="Tahoma" w:hAnsi="Tahoma" w:cs="Tahoma"/>
          <w:b/>
          <w:color w:val="000000"/>
          <w:sz w:val="20"/>
          <w:szCs w:val="20"/>
        </w:rPr>
        <w:t>of</w:t>
      </w:r>
      <w:r w:rsidR="002367CF" w:rsidRPr="002367CF">
        <w:rPr>
          <w:rFonts w:ascii="Tahoma" w:hAnsi="Tahoma" w:cs="Tahoma"/>
          <w:b/>
          <w:color w:val="000000"/>
          <w:sz w:val="20"/>
          <w:szCs w:val="20"/>
        </w:rPr>
        <w:t xml:space="preserve"> ageing of physical assets</w:t>
      </w:r>
      <w:r>
        <w:rPr>
          <w:rFonts w:ascii="Tahoma" w:hAnsi="Tahoma" w:cs="Tahoma"/>
          <w:b/>
          <w:color w:val="000000"/>
          <w:sz w:val="20"/>
          <w:szCs w:val="20"/>
        </w:rPr>
        <w:t>.</w:t>
      </w:r>
    </w:p>
    <w:p w14:paraId="37CF4959" w14:textId="77777777" w:rsidR="002367CF" w:rsidRPr="002367CF" w:rsidRDefault="002367CF" w:rsidP="002367CF">
      <w:pPr>
        <w:pStyle w:val="ListParagraph"/>
        <w:tabs>
          <w:tab w:val="left" w:pos="-7380"/>
        </w:tabs>
        <w:ind w:left="360"/>
        <w:rPr>
          <w:rFonts w:ascii="Tahoma" w:hAnsi="Tahoma" w:cs="Tahoma"/>
          <w:b/>
          <w:color w:val="000000"/>
          <w:sz w:val="20"/>
          <w:szCs w:val="20"/>
        </w:rPr>
      </w:pPr>
    </w:p>
    <w:p w14:paraId="263DB6E5" w14:textId="77777777" w:rsidR="00EF2D1F" w:rsidRDefault="002367CF" w:rsidP="00EF2D1F">
      <w:pPr>
        <w:pStyle w:val="ListParagraph"/>
        <w:numPr>
          <w:ilvl w:val="0"/>
          <w:numId w:val="25"/>
        </w:numPr>
        <w:tabs>
          <w:tab w:val="left" w:pos="-7380"/>
        </w:tabs>
        <w:rPr>
          <w:rFonts w:ascii="Tahoma" w:hAnsi="Tahoma" w:cs="Tahoma"/>
          <w:i/>
          <w:color w:val="000000"/>
          <w:sz w:val="20"/>
          <w:szCs w:val="20"/>
        </w:rPr>
      </w:pPr>
      <w:r w:rsidRPr="002367CF">
        <w:rPr>
          <w:rFonts w:ascii="Tahoma" w:hAnsi="Tahoma" w:cs="Tahoma"/>
          <w:i/>
          <w:color w:val="000000"/>
          <w:sz w:val="20"/>
          <w:szCs w:val="20"/>
        </w:rPr>
        <w:t>What sort of physical assets</w:t>
      </w:r>
      <w:r w:rsidR="006716C9">
        <w:rPr>
          <w:rFonts w:ascii="Tahoma" w:hAnsi="Tahoma" w:cs="Tahoma"/>
          <w:i/>
          <w:color w:val="000000"/>
          <w:sz w:val="20"/>
          <w:szCs w:val="20"/>
        </w:rPr>
        <w:t xml:space="preserve">, </w:t>
      </w:r>
      <w:r w:rsidR="006716C9" w:rsidRPr="006716C9">
        <w:rPr>
          <w:rFonts w:ascii="Tahoma" w:hAnsi="Tahoma" w:cs="Tahoma"/>
          <w:i/>
          <w:color w:val="000000"/>
          <w:sz w:val="20"/>
          <w:szCs w:val="20"/>
          <w:u w:val="single"/>
        </w:rPr>
        <w:t>both equipment and infrastructure</w:t>
      </w:r>
      <w:r w:rsidR="006716C9">
        <w:rPr>
          <w:rFonts w:ascii="Tahoma" w:hAnsi="Tahoma" w:cs="Tahoma"/>
          <w:i/>
          <w:color w:val="000000"/>
          <w:sz w:val="20"/>
          <w:szCs w:val="20"/>
        </w:rPr>
        <w:t>,</w:t>
      </w:r>
      <w:r w:rsidRPr="002367CF">
        <w:rPr>
          <w:rFonts w:ascii="Tahoma" w:hAnsi="Tahoma" w:cs="Tahoma"/>
          <w:i/>
          <w:color w:val="000000"/>
          <w:sz w:val="20"/>
          <w:szCs w:val="20"/>
        </w:rPr>
        <w:t xml:space="preserve"> do you regard to be most relevant for this discussion?</w:t>
      </w:r>
      <w:r w:rsidR="00E3762C">
        <w:rPr>
          <w:rFonts w:ascii="Tahoma" w:hAnsi="Tahoma" w:cs="Tahoma"/>
          <w:i/>
          <w:color w:val="000000"/>
          <w:sz w:val="20"/>
          <w:szCs w:val="20"/>
        </w:rPr>
        <w:t xml:space="preserve"> </w:t>
      </w:r>
      <w:r w:rsidR="00EF2D1F">
        <w:rPr>
          <w:rFonts w:ascii="Tahoma" w:hAnsi="Tahoma" w:cs="Tahoma"/>
          <w:i/>
          <w:color w:val="000000"/>
          <w:sz w:val="20"/>
          <w:szCs w:val="20"/>
        </w:rPr>
        <w:br/>
      </w:r>
    </w:p>
    <w:p w14:paraId="289E47AF" w14:textId="77777777" w:rsidR="00EF2D1F" w:rsidRPr="006619DC" w:rsidRDefault="002367CF" w:rsidP="006619DC">
      <w:pPr>
        <w:pStyle w:val="ListParagraph"/>
        <w:numPr>
          <w:ilvl w:val="0"/>
          <w:numId w:val="25"/>
        </w:numPr>
        <w:tabs>
          <w:tab w:val="left" w:pos="-7380"/>
        </w:tabs>
        <w:rPr>
          <w:rFonts w:ascii="Tahoma" w:hAnsi="Tahoma" w:cs="Tahoma"/>
          <w:i/>
          <w:color w:val="000000"/>
          <w:sz w:val="20"/>
          <w:szCs w:val="20"/>
        </w:rPr>
      </w:pPr>
      <w:r w:rsidRPr="00EF2D1F">
        <w:rPr>
          <w:rFonts w:ascii="Tahoma" w:hAnsi="Tahoma" w:cs="Tahoma"/>
          <w:i/>
          <w:color w:val="000000"/>
          <w:sz w:val="20"/>
          <w:szCs w:val="20"/>
        </w:rPr>
        <w:t>What do you regard as the largest threat to the plant integrity regarding ageing of physical assets?</w:t>
      </w:r>
      <w:r w:rsidR="00E3762C" w:rsidRPr="00EF2D1F">
        <w:rPr>
          <w:rFonts w:ascii="Tahoma" w:hAnsi="Tahoma" w:cs="Tahoma"/>
          <w:i/>
          <w:color w:val="000000"/>
          <w:sz w:val="20"/>
          <w:szCs w:val="20"/>
        </w:rPr>
        <w:t xml:space="preserve">  Give specific examples whenever possible.</w:t>
      </w:r>
      <w:r w:rsidR="00EF2D1F" w:rsidRPr="006619DC">
        <w:rPr>
          <w:rFonts w:ascii="Tahoma" w:hAnsi="Tahoma" w:cs="Tahoma"/>
          <w:i/>
          <w:color w:val="000000"/>
          <w:sz w:val="20"/>
          <w:szCs w:val="20"/>
        </w:rPr>
        <w:br/>
      </w:r>
    </w:p>
    <w:p w14:paraId="5B30CBE8" w14:textId="77777777" w:rsidR="00EF2D1F" w:rsidRDefault="002367CF" w:rsidP="00EF2D1F">
      <w:pPr>
        <w:pStyle w:val="ListParagraph"/>
        <w:numPr>
          <w:ilvl w:val="0"/>
          <w:numId w:val="25"/>
        </w:numPr>
        <w:tabs>
          <w:tab w:val="left" w:pos="-7380"/>
        </w:tabs>
        <w:rPr>
          <w:rFonts w:ascii="Tahoma" w:hAnsi="Tahoma" w:cs="Tahoma"/>
          <w:i/>
          <w:color w:val="000000"/>
          <w:sz w:val="20"/>
          <w:szCs w:val="20"/>
        </w:rPr>
      </w:pPr>
      <w:r w:rsidRPr="00EF2D1F">
        <w:rPr>
          <w:rFonts w:ascii="Tahoma" w:hAnsi="Tahoma" w:cs="Tahoma"/>
          <w:i/>
          <w:color w:val="000000"/>
          <w:sz w:val="20"/>
          <w:szCs w:val="20"/>
        </w:rPr>
        <w:t>What documentation would you request to see before a visit?</w:t>
      </w:r>
      <w:r w:rsidR="00EF2D1F">
        <w:rPr>
          <w:rFonts w:ascii="Tahoma" w:hAnsi="Tahoma" w:cs="Tahoma"/>
          <w:i/>
          <w:color w:val="000000"/>
          <w:sz w:val="20"/>
          <w:szCs w:val="20"/>
        </w:rPr>
        <w:br/>
      </w:r>
    </w:p>
    <w:p w14:paraId="7A0B5A1F" w14:textId="77777777" w:rsidR="00EF2D1F" w:rsidRPr="009768BD" w:rsidRDefault="002367CF" w:rsidP="009768BD">
      <w:pPr>
        <w:pStyle w:val="ListParagraph"/>
        <w:numPr>
          <w:ilvl w:val="0"/>
          <w:numId w:val="25"/>
        </w:numPr>
        <w:tabs>
          <w:tab w:val="left" w:pos="-7380"/>
        </w:tabs>
        <w:rPr>
          <w:rFonts w:ascii="Tahoma" w:hAnsi="Tahoma" w:cs="Tahoma"/>
          <w:i/>
          <w:color w:val="000000"/>
          <w:sz w:val="20"/>
          <w:szCs w:val="20"/>
        </w:rPr>
      </w:pPr>
      <w:r w:rsidRPr="00EF2D1F">
        <w:rPr>
          <w:rFonts w:ascii="Tahoma" w:hAnsi="Tahoma" w:cs="Tahoma"/>
          <w:i/>
          <w:color w:val="000000"/>
          <w:sz w:val="20"/>
          <w:szCs w:val="20"/>
        </w:rPr>
        <w:t>What information/evidence</w:t>
      </w:r>
      <w:r w:rsidR="00E3762C" w:rsidRPr="00EF2D1F">
        <w:rPr>
          <w:rFonts w:ascii="Tahoma" w:hAnsi="Tahoma" w:cs="Tahoma"/>
          <w:i/>
          <w:color w:val="000000"/>
          <w:sz w:val="20"/>
          <w:szCs w:val="20"/>
        </w:rPr>
        <w:t xml:space="preserve"> </w:t>
      </w:r>
      <w:r w:rsidRPr="00EF2D1F">
        <w:rPr>
          <w:rFonts w:ascii="Tahoma" w:hAnsi="Tahoma" w:cs="Tahoma"/>
          <w:i/>
          <w:color w:val="000000"/>
          <w:sz w:val="20"/>
          <w:szCs w:val="20"/>
        </w:rPr>
        <w:t>will you look for during a visit?</w:t>
      </w:r>
      <w:r w:rsidR="00EF2D1F" w:rsidRPr="009768BD">
        <w:rPr>
          <w:rFonts w:ascii="Tahoma" w:hAnsi="Tahoma" w:cs="Tahoma"/>
          <w:i/>
          <w:color w:val="000000"/>
          <w:sz w:val="20"/>
          <w:szCs w:val="20"/>
        </w:rPr>
        <w:br/>
      </w:r>
    </w:p>
    <w:p w14:paraId="208D451C" w14:textId="77777777" w:rsidR="002367CF" w:rsidRPr="00EF2D1F" w:rsidRDefault="002367CF" w:rsidP="00EF2D1F">
      <w:pPr>
        <w:pStyle w:val="ListParagraph"/>
        <w:numPr>
          <w:ilvl w:val="0"/>
          <w:numId w:val="25"/>
        </w:numPr>
        <w:tabs>
          <w:tab w:val="left" w:pos="-7380"/>
        </w:tabs>
        <w:rPr>
          <w:rFonts w:ascii="Tahoma" w:hAnsi="Tahoma" w:cs="Tahoma"/>
          <w:i/>
          <w:color w:val="000000"/>
          <w:sz w:val="20"/>
          <w:szCs w:val="20"/>
        </w:rPr>
      </w:pPr>
      <w:r w:rsidRPr="00EF2D1F">
        <w:rPr>
          <w:rFonts w:ascii="Tahoma" w:hAnsi="Tahoma" w:cs="Tahoma"/>
          <w:i/>
          <w:color w:val="000000"/>
          <w:sz w:val="20"/>
          <w:szCs w:val="20"/>
        </w:rPr>
        <w:t xml:space="preserve">How do you expect this to be reflected in </w:t>
      </w:r>
    </w:p>
    <w:p w14:paraId="66A101BC" w14:textId="77777777" w:rsidR="002367CF" w:rsidRPr="002367CF" w:rsidRDefault="002367CF" w:rsidP="002367CF">
      <w:pPr>
        <w:pStyle w:val="ListParagraph"/>
        <w:rPr>
          <w:rFonts w:ascii="Tahoma" w:hAnsi="Tahoma" w:cs="Tahoma"/>
          <w:i/>
          <w:color w:val="000000"/>
          <w:sz w:val="20"/>
          <w:szCs w:val="20"/>
        </w:rPr>
      </w:pPr>
    </w:p>
    <w:p w14:paraId="49CC7CD6" w14:textId="77777777" w:rsidR="00E3762C" w:rsidRDefault="00E3762C" w:rsidP="00EF2D1F">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 xml:space="preserve">The </w:t>
      </w:r>
      <w:r w:rsidR="002367CF" w:rsidRPr="002367CF">
        <w:rPr>
          <w:rFonts w:ascii="Tahoma" w:hAnsi="Tahoma" w:cs="Tahoma"/>
          <w:i/>
          <w:color w:val="000000"/>
          <w:sz w:val="20"/>
          <w:szCs w:val="20"/>
        </w:rPr>
        <w:t xml:space="preserve">safety management system? </w:t>
      </w:r>
    </w:p>
    <w:p w14:paraId="44DDFB07" w14:textId="77777777" w:rsidR="002367CF" w:rsidRDefault="002367CF" w:rsidP="00EF2D1F">
      <w:pPr>
        <w:pStyle w:val="ListParagraph"/>
        <w:numPr>
          <w:ilvl w:val="1"/>
          <w:numId w:val="23"/>
        </w:numPr>
        <w:tabs>
          <w:tab w:val="left" w:pos="-7380"/>
        </w:tabs>
        <w:rPr>
          <w:rFonts w:ascii="Tahoma" w:hAnsi="Tahoma" w:cs="Tahoma"/>
          <w:i/>
          <w:color w:val="000000"/>
          <w:sz w:val="20"/>
          <w:szCs w:val="20"/>
        </w:rPr>
      </w:pPr>
      <w:r w:rsidRPr="002367CF">
        <w:rPr>
          <w:rFonts w:ascii="Tahoma" w:hAnsi="Tahoma" w:cs="Tahoma"/>
          <w:i/>
          <w:color w:val="000000"/>
          <w:sz w:val="20"/>
          <w:szCs w:val="20"/>
        </w:rPr>
        <w:t>Consequences of the audit cycle</w:t>
      </w:r>
      <w:r w:rsidR="00E3762C">
        <w:rPr>
          <w:rFonts w:ascii="Tahoma" w:hAnsi="Tahoma" w:cs="Tahoma"/>
          <w:i/>
          <w:color w:val="000000"/>
          <w:sz w:val="20"/>
          <w:szCs w:val="20"/>
        </w:rPr>
        <w:t>?</w:t>
      </w:r>
    </w:p>
    <w:p w14:paraId="12F41ADB" w14:textId="77777777" w:rsidR="00E3762C" w:rsidRDefault="00E3762C" w:rsidP="00EF2D1F">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Incident analysis?</w:t>
      </w:r>
    </w:p>
    <w:p w14:paraId="39B6F8D5" w14:textId="77777777" w:rsidR="00C674F1" w:rsidRDefault="00E3762C" w:rsidP="00C674F1">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Maintenance records?</w:t>
      </w:r>
    </w:p>
    <w:p w14:paraId="3B74E2D7" w14:textId="77777777" w:rsidR="00CA09A8" w:rsidRDefault="00CA09A8" w:rsidP="00CA09A8">
      <w:pPr>
        <w:tabs>
          <w:tab w:val="left" w:pos="-7380"/>
        </w:tabs>
        <w:rPr>
          <w:rFonts w:ascii="Tahoma" w:hAnsi="Tahoma" w:cs="Tahoma"/>
          <w:i/>
          <w:color w:val="000000"/>
          <w:sz w:val="20"/>
          <w:szCs w:val="20"/>
        </w:rPr>
      </w:pPr>
    </w:p>
    <w:p w14:paraId="0E2F1552" w14:textId="77777777" w:rsidR="00CA09A8" w:rsidRPr="00C674F1" w:rsidRDefault="00CA09A8" w:rsidP="00CA09A8">
      <w:pPr>
        <w:pStyle w:val="ListParagraph"/>
        <w:numPr>
          <w:ilvl w:val="0"/>
          <w:numId w:val="28"/>
        </w:numPr>
        <w:tabs>
          <w:tab w:val="left" w:pos="-7380"/>
        </w:tabs>
        <w:rPr>
          <w:rFonts w:ascii="Tahoma" w:hAnsi="Tahoma" w:cs="Tahoma"/>
          <w:i/>
          <w:color w:val="000000"/>
          <w:sz w:val="20"/>
          <w:szCs w:val="20"/>
        </w:rPr>
      </w:pPr>
      <w:r w:rsidRPr="00C674F1">
        <w:rPr>
          <w:rFonts w:ascii="Tahoma" w:hAnsi="Tahoma" w:cs="Tahoma"/>
          <w:i/>
          <w:color w:val="000000"/>
          <w:sz w:val="20"/>
          <w:szCs w:val="20"/>
        </w:rPr>
        <w:t>What techniques can be used to engage with the operator and achieve action by the operator?</w:t>
      </w:r>
    </w:p>
    <w:p w14:paraId="3F519BA5" w14:textId="77777777" w:rsidR="00CA09A8" w:rsidRPr="00C674F1" w:rsidRDefault="00CA09A8" w:rsidP="00CA09A8">
      <w:pPr>
        <w:tabs>
          <w:tab w:val="left" w:pos="-7380"/>
        </w:tabs>
        <w:rPr>
          <w:rFonts w:ascii="Tahoma" w:hAnsi="Tahoma" w:cs="Tahoma"/>
          <w:i/>
          <w:color w:val="000000"/>
          <w:sz w:val="20"/>
          <w:szCs w:val="20"/>
        </w:rPr>
      </w:pPr>
    </w:p>
    <w:p w14:paraId="38CCCCE7" w14:textId="77777777" w:rsidR="00CA09A8" w:rsidRPr="00CA09A8" w:rsidRDefault="00CA09A8" w:rsidP="00CA09A8">
      <w:pPr>
        <w:pStyle w:val="ListParagraph"/>
        <w:numPr>
          <w:ilvl w:val="0"/>
          <w:numId w:val="28"/>
        </w:numPr>
        <w:tabs>
          <w:tab w:val="left" w:pos="-7380"/>
        </w:tabs>
        <w:rPr>
          <w:rFonts w:ascii="Tahoma" w:hAnsi="Tahoma" w:cs="Tahoma"/>
          <w:i/>
          <w:color w:val="000000"/>
          <w:sz w:val="20"/>
          <w:szCs w:val="20"/>
        </w:rPr>
      </w:pPr>
      <w:r w:rsidRPr="00C674F1">
        <w:rPr>
          <w:rFonts w:ascii="Tahoma" w:hAnsi="Tahoma" w:cs="Tahoma"/>
          <w:i/>
          <w:color w:val="000000"/>
          <w:sz w:val="20"/>
          <w:szCs w:val="20"/>
        </w:rPr>
        <w:t xml:space="preserve">How can you achieve change within an </w:t>
      </w:r>
      <w:proofErr w:type="spellStart"/>
      <w:r w:rsidRPr="00C674F1">
        <w:rPr>
          <w:rFonts w:ascii="Tahoma" w:hAnsi="Tahoma" w:cs="Tahoma"/>
          <w:i/>
          <w:color w:val="000000"/>
          <w:sz w:val="20"/>
          <w:szCs w:val="20"/>
        </w:rPr>
        <w:t>organisation</w:t>
      </w:r>
      <w:proofErr w:type="spellEnd"/>
      <w:r w:rsidRPr="00C674F1">
        <w:rPr>
          <w:rFonts w:ascii="Tahoma" w:hAnsi="Tahoma" w:cs="Tahoma"/>
          <w:i/>
          <w:color w:val="000000"/>
          <w:sz w:val="20"/>
          <w:szCs w:val="20"/>
        </w:rPr>
        <w:t xml:space="preserve"> without enforcement action?</w:t>
      </w:r>
    </w:p>
    <w:p w14:paraId="23DD8A18" w14:textId="77777777" w:rsidR="00C674F1" w:rsidRDefault="00C674F1" w:rsidP="00C674F1">
      <w:pPr>
        <w:tabs>
          <w:tab w:val="left" w:pos="-7380"/>
        </w:tabs>
        <w:rPr>
          <w:rFonts w:ascii="Tahoma" w:hAnsi="Tahoma" w:cs="Tahoma"/>
          <w:color w:val="000000"/>
          <w:sz w:val="20"/>
          <w:szCs w:val="20"/>
        </w:rPr>
      </w:pPr>
    </w:p>
    <w:p w14:paraId="05077BD6" w14:textId="77777777" w:rsidR="00CA09A8" w:rsidRDefault="00CA09A8" w:rsidP="00C674F1">
      <w:pPr>
        <w:tabs>
          <w:tab w:val="left" w:pos="-7380"/>
        </w:tabs>
        <w:rPr>
          <w:rFonts w:ascii="Tahoma" w:hAnsi="Tahoma" w:cs="Tahoma"/>
          <w:color w:val="000000"/>
          <w:sz w:val="20"/>
          <w:szCs w:val="20"/>
        </w:rPr>
      </w:pPr>
    </w:p>
    <w:p w14:paraId="0B266E4D" w14:textId="77777777" w:rsidR="00CA09A8" w:rsidRPr="00C674F1" w:rsidRDefault="00CA09A8" w:rsidP="00C674F1">
      <w:pPr>
        <w:tabs>
          <w:tab w:val="left" w:pos="-7380"/>
        </w:tabs>
        <w:rPr>
          <w:rFonts w:ascii="Tahoma" w:hAnsi="Tahoma" w:cs="Tahoma"/>
          <w:color w:val="000000"/>
          <w:sz w:val="20"/>
          <w:szCs w:val="20"/>
        </w:rPr>
      </w:pPr>
    </w:p>
    <w:p w14:paraId="5C62443B" w14:textId="77777777" w:rsidR="00C674F1" w:rsidRPr="00C674F1" w:rsidRDefault="00C674F1" w:rsidP="00737E2C">
      <w:pPr>
        <w:pStyle w:val="ListParagraph"/>
        <w:tabs>
          <w:tab w:val="left" w:pos="-7380"/>
        </w:tabs>
        <w:ind w:left="360"/>
        <w:rPr>
          <w:rFonts w:ascii="Tahoma" w:hAnsi="Tahoma" w:cs="Tahoma"/>
          <w:b/>
          <w:vanish/>
          <w:color w:val="000000"/>
          <w:sz w:val="20"/>
          <w:szCs w:val="20"/>
        </w:rPr>
      </w:pPr>
    </w:p>
    <w:p w14:paraId="40E0777B" w14:textId="77777777" w:rsidR="00C674F1" w:rsidRPr="00737E2C" w:rsidRDefault="00737E2C" w:rsidP="00737E2C">
      <w:pPr>
        <w:tabs>
          <w:tab w:val="left" w:pos="-7380"/>
        </w:tabs>
        <w:rPr>
          <w:rFonts w:ascii="Tahoma" w:hAnsi="Tahoma" w:cs="Tahoma"/>
          <w:b/>
          <w:color w:val="000000"/>
          <w:sz w:val="20"/>
          <w:szCs w:val="20"/>
        </w:rPr>
      </w:pPr>
      <w:r>
        <w:rPr>
          <w:rFonts w:ascii="Tahoma" w:hAnsi="Tahoma" w:cs="Tahoma"/>
          <w:b/>
          <w:color w:val="000000"/>
          <w:sz w:val="20"/>
          <w:szCs w:val="20"/>
        </w:rPr>
        <w:t xml:space="preserve">2. </w:t>
      </w:r>
      <w:r w:rsidR="00C674F1" w:rsidRPr="00737E2C">
        <w:rPr>
          <w:rFonts w:ascii="Tahoma" w:hAnsi="Tahoma" w:cs="Tahoma"/>
          <w:b/>
          <w:color w:val="000000"/>
          <w:sz w:val="20"/>
          <w:szCs w:val="20"/>
        </w:rPr>
        <w:t>Ageing plant issues are integral with maintenance systems. So what do we look for in a maintenance system?</w:t>
      </w:r>
      <w:r w:rsidR="002761FE" w:rsidRPr="00737E2C">
        <w:rPr>
          <w:rFonts w:ascii="Tahoma" w:hAnsi="Tahoma" w:cs="Tahoma"/>
          <w:b/>
          <w:color w:val="000000"/>
          <w:sz w:val="20"/>
          <w:szCs w:val="20"/>
        </w:rPr>
        <w:br/>
      </w:r>
    </w:p>
    <w:p w14:paraId="7E5480AC" w14:textId="77777777" w:rsidR="006716C9" w:rsidRDefault="00C674F1" w:rsidP="006716C9">
      <w:pPr>
        <w:pStyle w:val="ListParagraph"/>
        <w:numPr>
          <w:ilvl w:val="0"/>
          <w:numId w:val="28"/>
        </w:numPr>
        <w:tabs>
          <w:tab w:val="left" w:pos="-7380"/>
        </w:tabs>
        <w:rPr>
          <w:rFonts w:ascii="Tahoma" w:hAnsi="Tahoma" w:cs="Tahoma"/>
          <w:i/>
          <w:color w:val="000000"/>
          <w:sz w:val="20"/>
          <w:szCs w:val="20"/>
        </w:rPr>
      </w:pPr>
      <w:r w:rsidRPr="00C674F1">
        <w:rPr>
          <w:rFonts w:ascii="Tahoma" w:hAnsi="Tahoma" w:cs="Tahoma"/>
          <w:i/>
          <w:color w:val="000000"/>
          <w:sz w:val="20"/>
          <w:szCs w:val="20"/>
        </w:rPr>
        <w:t xml:space="preserve">What do we expect to see in a capital </w:t>
      </w:r>
      <w:r w:rsidR="006716C9">
        <w:rPr>
          <w:rFonts w:ascii="Tahoma" w:hAnsi="Tahoma" w:cs="Tahoma"/>
          <w:i/>
          <w:color w:val="000000"/>
          <w:sz w:val="20"/>
          <w:szCs w:val="20"/>
        </w:rPr>
        <w:t xml:space="preserve">(equipment) </w:t>
      </w:r>
      <w:r w:rsidRPr="00C674F1">
        <w:rPr>
          <w:rFonts w:ascii="Tahoma" w:hAnsi="Tahoma" w:cs="Tahoma"/>
          <w:i/>
          <w:color w:val="000000"/>
          <w:sz w:val="20"/>
          <w:szCs w:val="20"/>
        </w:rPr>
        <w:t xml:space="preserve">replacement </w:t>
      </w:r>
      <w:proofErr w:type="spellStart"/>
      <w:r w:rsidRPr="00C674F1">
        <w:rPr>
          <w:rFonts w:ascii="Tahoma" w:hAnsi="Tahoma" w:cs="Tahoma"/>
          <w:i/>
          <w:color w:val="000000"/>
          <w:sz w:val="20"/>
          <w:szCs w:val="20"/>
        </w:rPr>
        <w:t>programme</w:t>
      </w:r>
      <w:proofErr w:type="spellEnd"/>
      <w:r w:rsidRPr="00C674F1">
        <w:rPr>
          <w:rFonts w:ascii="Tahoma" w:hAnsi="Tahoma" w:cs="Tahoma"/>
          <w:i/>
          <w:color w:val="000000"/>
          <w:sz w:val="20"/>
          <w:szCs w:val="20"/>
        </w:rPr>
        <w:t>? How would a risk based approach affect this?</w:t>
      </w:r>
      <w:r w:rsidR="006716C9">
        <w:rPr>
          <w:rFonts w:ascii="Tahoma" w:hAnsi="Tahoma" w:cs="Tahoma"/>
          <w:i/>
          <w:color w:val="000000"/>
          <w:sz w:val="20"/>
          <w:szCs w:val="20"/>
        </w:rPr>
        <w:br/>
      </w:r>
    </w:p>
    <w:p w14:paraId="0AD94245" w14:textId="77777777" w:rsidR="00C674F1" w:rsidRPr="006716C9" w:rsidRDefault="006716C9" w:rsidP="006716C9">
      <w:pPr>
        <w:pStyle w:val="ListParagraph"/>
        <w:numPr>
          <w:ilvl w:val="0"/>
          <w:numId w:val="28"/>
        </w:numPr>
        <w:tabs>
          <w:tab w:val="left" w:pos="-7380"/>
        </w:tabs>
        <w:rPr>
          <w:rFonts w:ascii="Tahoma" w:hAnsi="Tahoma" w:cs="Tahoma"/>
          <w:i/>
          <w:color w:val="000000"/>
          <w:sz w:val="20"/>
          <w:szCs w:val="20"/>
        </w:rPr>
      </w:pPr>
      <w:r>
        <w:rPr>
          <w:rFonts w:ascii="Tahoma" w:hAnsi="Tahoma" w:cs="Tahoma"/>
          <w:i/>
          <w:color w:val="000000"/>
          <w:sz w:val="20"/>
          <w:szCs w:val="20"/>
        </w:rPr>
        <w:t xml:space="preserve">What do we expect to see in terms of a maintenance and replacement </w:t>
      </w:r>
      <w:proofErr w:type="spellStart"/>
      <w:r>
        <w:rPr>
          <w:rFonts w:ascii="Tahoma" w:hAnsi="Tahoma" w:cs="Tahoma"/>
          <w:i/>
          <w:color w:val="000000"/>
          <w:sz w:val="20"/>
          <w:szCs w:val="20"/>
        </w:rPr>
        <w:t>programme</w:t>
      </w:r>
      <w:proofErr w:type="spellEnd"/>
      <w:r>
        <w:rPr>
          <w:rFonts w:ascii="Tahoma" w:hAnsi="Tahoma" w:cs="Tahoma"/>
          <w:i/>
          <w:color w:val="000000"/>
          <w:sz w:val="20"/>
          <w:szCs w:val="20"/>
        </w:rPr>
        <w:t xml:space="preserve"> for utilities (e.g., electricity, power)</w:t>
      </w:r>
      <w:r w:rsidR="00B670B7">
        <w:rPr>
          <w:rFonts w:ascii="Tahoma" w:hAnsi="Tahoma" w:cs="Tahoma"/>
          <w:i/>
          <w:color w:val="000000"/>
          <w:sz w:val="20"/>
          <w:szCs w:val="20"/>
        </w:rPr>
        <w:t xml:space="preserve"> and for mitigation and response systems</w:t>
      </w:r>
      <w:r>
        <w:rPr>
          <w:rFonts w:ascii="Tahoma" w:hAnsi="Tahoma" w:cs="Tahoma"/>
          <w:i/>
          <w:color w:val="000000"/>
          <w:sz w:val="20"/>
          <w:szCs w:val="20"/>
        </w:rPr>
        <w:t>?</w:t>
      </w:r>
      <w:r w:rsidR="002761FE" w:rsidRPr="006716C9">
        <w:rPr>
          <w:rFonts w:ascii="Tahoma" w:hAnsi="Tahoma" w:cs="Tahoma"/>
          <w:i/>
          <w:color w:val="000000"/>
          <w:sz w:val="20"/>
          <w:szCs w:val="20"/>
        </w:rPr>
        <w:br/>
      </w:r>
    </w:p>
    <w:p w14:paraId="4BD0073D" w14:textId="77777777" w:rsidR="00C674F1" w:rsidRPr="00C674F1" w:rsidRDefault="00C674F1" w:rsidP="00C674F1">
      <w:pPr>
        <w:pStyle w:val="ListParagraph"/>
        <w:numPr>
          <w:ilvl w:val="0"/>
          <w:numId w:val="28"/>
        </w:numPr>
        <w:tabs>
          <w:tab w:val="left" w:pos="-7380"/>
        </w:tabs>
        <w:rPr>
          <w:rFonts w:ascii="Tahoma" w:hAnsi="Tahoma" w:cs="Tahoma"/>
          <w:i/>
          <w:color w:val="000000"/>
          <w:sz w:val="20"/>
          <w:szCs w:val="20"/>
        </w:rPr>
      </w:pPr>
      <w:r w:rsidRPr="00C674F1">
        <w:rPr>
          <w:rFonts w:ascii="Tahoma" w:hAnsi="Tahoma" w:cs="Tahoma"/>
          <w:i/>
          <w:color w:val="000000"/>
          <w:sz w:val="20"/>
          <w:szCs w:val="20"/>
        </w:rPr>
        <w:t>How valid is a safety critical equipment approach in an ageing plant situation?</w:t>
      </w:r>
      <w:r w:rsidR="002761FE">
        <w:rPr>
          <w:rFonts w:ascii="Tahoma" w:hAnsi="Tahoma" w:cs="Tahoma"/>
          <w:i/>
          <w:color w:val="000000"/>
          <w:sz w:val="20"/>
          <w:szCs w:val="20"/>
        </w:rPr>
        <w:br/>
      </w:r>
    </w:p>
    <w:p w14:paraId="06B29584" w14:textId="77777777" w:rsidR="00C674F1" w:rsidRPr="00C674F1" w:rsidRDefault="00C674F1" w:rsidP="00C674F1">
      <w:pPr>
        <w:pStyle w:val="ListParagraph"/>
        <w:numPr>
          <w:ilvl w:val="0"/>
          <w:numId w:val="28"/>
        </w:numPr>
        <w:tabs>
          <w:tab w:val="left" w:pos="-7380"/>
        </w:tabs>
        <w:rPr>
          <w:rFonts w:ascii="Tahoma" w:hAnsi="Tahoma" w:cs="Tahoma"/>
          <w:i/>
          <w:color w:val="000000"/>
          <w:sz w:val="20"/>
          <w:szCs w:val="20"/>
        </w:rPr>
      </w:pPr>
      <w:r w:rsidRPr="00C674F1">
        <w:rPr>
          <w:rFonts w:ascii="Tahoma" w:hAnsi="Tahoma" w:cs="Tahoma"/>
          <w:i/>
          <w:color w:val="000000"/>
          <w:sz w:val="20"/>
          <w:szCs w:val="20"/>
        </w:rPr>
        <w:t>Are there any specific maintenance issues when engaging contractors to work on ageing plant?</w:t>
      </w:r>
    </w:p>
    <w:p w14:paraId="0C1EA114" w14:textId="77777777" w:rsidR="00C674F1" w:rsidRDefault="00C674F1" w:rsidP="00C674F1">
      <w:pPr>
        <w:pStyle w:val="ListParagraph"/>
        <w:tabs>
          <w:tab w:val="left" w:pos="-7380"/>
        </w:tabs>
        <w:rPr>
          <w:rFonts w:ascii="Tahoma" w:hAnsi="Tahoma" w:cs="Tahoma"/>
          <w:i/>
          <w:color w:val="000000"/>
          <w:sz w:val="20"/>
          <w:szCs w:val="20"/>
        </w:rPr>
      </w:pPr>
    </w:p>
    <w:p w14:paraId="0E16319E" w14:textId="77777777" w:rsidR="00CA09A8" w:rsidRDefault="00CA09A8">
      <w:pPr>
        <w:spacing w:after="200" w:line="252" w:lineRule="auto"/>
        <w:rPr>
          <w:rFonts w:ascii="Tahoma" w:hAnsi="Tahoma" w:cs="Tahoma"/>
          <w:i/>
          <w:color w:val="000000"/>
          <w:sz w:val="20"/>
          <w:szCs w:val="20"/>
        </w:rPr>
      </w:pPr>
      <w:r>
        <w:rPr>
          <w:rFonts w:ascii="Tahoma" w:hAnsi="Tahoma" w:cs="Tahoma"/>
          <w:i/>
          <w:color w:val="000000"/>
          <w:sz w:val="20"/>
          <w:szCs w:val="20"/>
        </w:rPr>
        <w:br w:type="page"/>
      </w:r>
    </w:p>
    <w:p w14:paraId="047A3A77" w14:textId="77777777" w:rsidR="00CA09A8" w:rsidRPr="00C674F1" w:rsidRDefault="00CA09A8" w:rsidP="00C674F1">
      <w:pPr>
        <w:pStyle w:val="ListParagraph"/>
        <w:tabs>
          <w:tab w:val="left" w:pos="-7380"/>
        </w:tabs>
        <w:rPr>
          <w:rFonts w:ascii="Tahoma" w:hAnsi="Tahoma" w:cs="Tahoma"/>
          <w:i/>
          <w:color w:val="000000"/>
          <w:sz w:val="20"/>
          <w:szCs w:val="20"/>
        </w:rPr>
      </w:pPr>
    </w:p>
    <w:p w14:paraId="6021A652" w14:textId="77777777" w:rsidR="002367CF" w:rsidRPr="002367CF" w:rsidRDefault="002367CF" w:rsidP="002367CF">
      <w:pPr>
        <w:pStyle w:val="ListParagraph"/>
        <w:tabs>
          <w:tab w:val="left" w:pos="-7380"/>
        </w:tabs>
        <w:rPr>
          <w:rFonts w:ascii="Tahoma" w:hAnsi="Tahoma" w:cs="Tahoma"/>
          <w:i/>
          <w:color w:val="000000"/>
          <w:sz w:val="20"/>
          <w:szCs w:val="20"/>
        </w:rPr>
      </w:pPr>
    </w:p>
    <w:p w14:paraId="76163890" w14:textId="2CC0EE8B" w:rsidR="009768BD" w:rsidRPr="009768BD" w:rsidRDefault="009768BD" w:rsidP="009662E8">
      <w:pPr>
        <w:pStyle w:val="ListParagraph"/>
        <w:numPr>
          <w:ilvl w:val="0"/>
          <w:numId w:val="42"/>
        </w:numPr>
        <w:rPr>
          <w:rFonts w:ascii="Tahoma" w:hAnsi="Tahoma" w:cs="Tahoma"/>
          <w:b/>
          <w:color w:val="000000"/>
          <w:sz w:val="20"/>
          <w:szCs w:val="20"/>
        </w:rPr>
      </w:pPr>
      <w:r w:rsidRPr="009768BD">
        <w:rPr>
          <w:rFonts w:ascii="Tahoma" w:hAnsi="Tahoma" w:cs="Tahoma"/>
          <w:b/>
          <w:color w:val="000000"/>
          <w:sz w:val="20"/>
          <w:szCs w:val="20"/>
        </w:rPr>
        <w:t>In what circumstances, would the following inspection approach be useful:</w:t>
      </w:r>
      <w:r>
        <w:rPr>
          <w:rFonts w:ascii="Tahoma" w:hAnsi="Tahoma" w:cs="Tahoma"/>
          <w:b/>
          <w:color w:val="000000"/>
          <w:sz w:val="20"/>
          <w:szCs w:val="20"/>
        </w:rPr>
        <w:br/>
      </w:r>
    </w:p>
    <w:p w14:paraId="4D84D5A9" w14:textId="77777777" w:rsidR="00C674F1" w:rsidRDefault="009768BD" w:rsidP="00C674F1">
      <w:pPr>
        <w:spacing w:after="200" w:line="276" w:lineRule="auto"/>
        <w:ind w:left="720" w:hanging="360"/>
        <w:rPr>
          <w:rFonts w:ascii="Tahoma" w:hAnsi="Tahoma" w:cs="Tahoma"/>
          <w:b/>
          <w:color w:val="000000"/>
          <w:sz w:val="20"/>
          <w:szCs w:val="20"/>
        </w:rPr>
      </w:pPr>
      <w:r w:rsidRPr="00C674F1">
        <w:rPr>
          <w:rFonts w:ascii="Tahoma" w:hAnsi="Tahoma" w:cs="Tahoma"/>
          <w:b/>
          <w:color w:val="000000"/>
          <w:sz w:val="20"/>
          <w:szCs w:val="20"/>
        </w:rPr>
        <w:t xml:space="preserve">a.   Use of standards to determine the level of ageing risk, e.g., gap analysis against a standard? </w:t>
      </w:r>
    </w:p>
    <w:p w14:paraId="7C059D37" w14:textId="77777777" w:rsidR="009768BD" w:rsidRPr="00C674F1" w:rsidRDefault="00C674F1" w:rsidP="007B1DC9">
      <w:pPr>
        <w:spacing w:after="200" w:line="276" w:lineRule="auto"/>
        <w:ind w:left="720"/>
        <w:rPr>
          <w:rFonts w:ascii="Tahoma" w:hAnsi="Tahoma" w:cs="Tahoma"/>
          <w:i/>
          <w:color w:val="000000"/>
          <w:sz w:val="20"/>
          <w:szCs w:val="20"/>
        </w:rPr>
      </w:pPr>
      <w:r>
        <w:rPr>
          <w:rFonts w:ascii="Tahoma" w:hAnsi="Tahoma" w:cs="Tahoma"/>
          <w:i/>
          <w:color w:val="000000"/>
          <w:sz w:val="20"/>
          <w:szCs w:val="20"/>
        </w:rPr>
        <w:t>For what sort of equipment</w:t>
      </w:r>
      <w:r w:rsidR="009768BD" w:rsidRPr="00C674F1">
        <w:rPr>
          <w:rFonts w:ascii="Tahoma" w:hAnsi="Tahoma" w:cs="Tahoma"/>
          <w:i/>
          <w:color w:val="000000"/>
          <w:sz w:val="20"/>
          <w:szCs w:val="20"/>
        </w:rPr>
        <w:t xml:space="preserve">?  </w:t>
      </w:r>
      <w:r>
        <w:rPr>
          <w:rFonts w:ascii="Tahoma" w:hAnsi="Tahoma" w:cs="Tahoma"/>
          <w:i/>
          <w:color w:val="000000"/>
          <w:sz w:val="20"/>
          <w:szCs w:val="20"/>
        </w:rPr>
        <w:t>W</w:t>
      </w:r>
      <w:r w:rsidR="009768BD" w:rsidRPr="00C674F1">
        <w:rPr>
          <w:rFonts w:ascii="Tahoma" w:hAnsi="Tahoma" w:cs="Tahoma"/>
          <w:i/>
          <w:color w:val="000000"/>
          <w:sz w:val="20"/>
          <w:szCs w:val="20"/>
        </w:rPr>
        <w:t>hat standards could be used?</w:t>
      </w:r>
      <w:r w:rsidRPr="00C674F1">
        <w:rPr>
          <w:rFonts w:ascii="Tahoma" w:hAnsi="Tahoma" w:cs="Tahoma"/>
          <w:i/>
          <w:color w:val="000000"/>
          <w:sz w:val="20"/>
          <w:szCs w:val="20"/>
        </w:rPr>
        <w:br/>
        <w:t>What gaps are acceptable and what would require action?</w:t>
      </w:r>
    </w:p>
    <w:p w14:paraId="7E6D4B9A" w14:textId="77777777" w:rsidR="00C674F1" w:rsidRDefault="00C674F1" w:rsidP="00C674F1">
      <w:pPr>
        <w:pStyle w:val="ListParagraph"/>
        <w:ind w:hanging="360"/>
        <w:rPr>
          <w:rFonts w:ascii="Tahoma" w:hAnsi="Tahoma" w:cs="Tahoma"/>
          <w:b/>
          <w:color w:val="000000"/>
          <w:sz w:val="20"/>
          <w:szCs w:val="20"/>
        </w:rPr>
      </w:pPr>
      <w:proofErr w:type="gramStart"/>
      <w:r>
        <w:rPr>
          <w:rFonts w:ascii="Tahoma" w:hAnsi="Tahoma" w:cs="Tahoma"/>
          <w:b/>
          <w:color w:val="000000"/>
          <w:sz w:val="20"/>
          <w:szCs w:val="20"/>
        </w:rPr>
        <w:t>b</w:t>
      </w:r>
      <w:proofErr w:type="gramEnd"/>
      <w:r>
        <w:rPr>
          <w:rFonts w:ascii="Tahoma" w:hAnsi="Tahoma" w:cs="Tahoma"/>
          <w:b/>
          <w:color w:val="000000"/>
          <w:sz w:val="20"/>
          <w:szCs w:val="20"/>
        </w:rPr>
        <w:t xml:space="preserve">.    </w:t>
      </w:r>
      <w:r w:rsidR="009768BD" w:rsidRPr="00C674F1">
        <w:rPr>
          <w:rFonts w:ascii="Tahoma" w:hAnsi="Tahoma" w:cs="Tahoma"/>
          <w:b/>
          <w:color w:val="000000"/>
          <w:sz w:val="20"/>
          <w:szCs w:val="20"/>
        </w:rPr>
        <w:t>Following a checklist (produced from this workshop)?</w:t>
      </w:r>
      <w:r w:rsidRPr="00C674F1">
        <w:rPr>
          <w:rFonts w:ascii="Tahoma" w:hAnsi="Tahoma" w:cs="Tahoma"/>
          <w:b/>
          <w:color w:val="000000"/>
          <w:sz w:val="20"/>
          <w:szCs w:val="20"/>
        </w:rPr>
        <w:t xml:space="preserve">  </w:t>
      </w:r>
    </w:p>
    <w:p w14:paraId="41FA4044" w14:textId="77777777" w:rsidR="00C674F1" w:rsidRDefault="00C674F1" w:rsidP="00C674F1">
      <w:pPr>
        <w:pStyle w:val="ListParagraph"/>
        <w:ind w:left="0"/>
        <w:rPr>
          <w:rFonts w:ascii="Tahoma" w:hAnsi="Tahoma" w:cs="Tahoma"/>
          <w:b/>
          <w:color w:val="000000"/>
          <w:sz w:val="20"/>
          <w:szCs w:val="20"/>
        </w:rPr>
      </w:pPr>
    </w:p>
    <w:p w14:paraId="38804B24" w14:textId="77777777" w:rsidR="009768BD" w:rsidRPr="00C674F1" w:rsidRDefault="00C674F1" w:rsidP="007B1DC9">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suggestions of questions on the checklist</w:t>
      </w:r>
    </w:p>
    <w:p w14:paraId="2CCF8723" w14:textId="77777777" w:rsidR="009768BD" w:rsidRPr="00C674F1" w:rsidRDefault="009768BD" w:rsidP="009768BD">
      <w:pPr>
        <w:pStyle w:val="ListParagraph"/>
        <w:ind w:left="360"/>
        <w:rPr>
          <w:rFonts w:ascii="Tahoma" w:hAnsi="Tahoma" w:cs="Tahoma"/>
          <w:b/>
          <w:color w:val="000000"/>
          <w:sz w:val="20"/>
          <w:szCs w:val="20"/>
        </w:rPr>
      </w:pPr>
    </w:p>
    <w:p w14:paraId="30800223" w14:textId="77777777" w:rsidR="00C674F1" w:rsidRDefault="00C674F1" w:rsidP="00C674F1">
      <w:pPr>
        <w:pStyle w:val="ListParagraph"/>
        <w:tabs>
          <w:tab w:val="left" w:pos="810"/>
        </w:tabs>
        <w:ind w:left="900" w:hanging="540"/>
        <w:rPr>
          <w:rFonts w:ascii="Tahoma" w:hAnsi="Tahoma" w:cs="Tahoma"/>
          <w:b/>
          <w:color w:val="000000"/>
          <w:sz w:val="20"/>
          <w:szCs w:val="20"/>
        </w:rPr>
      </w:pPr>
      <w:r>
        <w:rPr>
          <w:rFonts w:ascii="Tahoma" w:hAnsi="Tahoma" w:cs="Tahoma"/>
          <w:b/>
          <w:color w:val="000000"/>
          <w:sz w:val="20"/>
          <w:szCs w:val="20"/>
        </w:rPr>
        <w:t xml:space="preserve">c.     </w:t>
      </w:r>
      <w:r w:rsidR="009768BD" w:rsidRPr="00C674F1">
        <w:rPr>
          <w:rFonts w:ascii="Tahoma" w:hAnsi="Tahoma" w:cs="Tahoma"/>
          <w:b/>
          <w:color w:val="000000"/>
          <w:sz w:val="20"/>
          <w:szCs w:val="20"/>
        </w:rPr>
        <w:t>Asking open questions?</w:t>
      </w:r>
      <w:r w:rsidRPr="00C674F1">
        <w:rPr>
          <w:rFonts w:ascii="Tahoma" w:hAnsi="Tahoma" w:cs="Tahoma"/>
          <w:b/>
          <w:color w:val="000000"/>
          <w:sz w:val="20"/>
          <w:szCs w:val="20"/>
        </w:rPr>
        <w:t xml:space="preserve">  </w:t>
      </w:r>
    </w:p>
    <w:p w14:paraId="39DEC9F0" w14:textId="77777777" w:rsidR="00C674F1" w:rsidRDefault="00C674F1" w:rsidP="00C674F1">
      <w:pPr>
        <w:pStyle w:val="ListParagraph"/>
        <w:ind w:left="0"/>
        <w:rPr>
          <w:rFonts w:ascii="Tahoma" w:hAnsi="Tahoma" w:cs="Tahoma"/>
          <w:b/>
          <w:color w:val="000000"/>
          <w:sz w:val="20"/>
          <w:szCs w:val="20"/>
        </w:rPr>
      </w:pPr>
    </w:p>
    <w:p w14:paraId="32F5D222" w14:textId="77777777" w:rsidR="009768BD" w:rsidRPr="00C674F1" w:rsidRDefault="00C674F1" w:rsidP="007B1DC9">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questions that would be useful.</w:t>
      </w:r>
    </w:p>
    <w:p w14:paraId="1B8B22F1" w14:textId="77777777" w:rsidR="009768BD" w:rsidRPr="00C674F1" w:rsidRDefault="009768BD" w:rsidP="009768BD">
      <w:pPr>
        <w:pStyle w:val="ListParagraph"/>
        <w:ind w:left="360"/>
        <w:rPr>
          <w:rFonts w:ascii="Tahoma" w:hAnsi="Tahoma" w:cs="Tahoma"/>
          <w:b/>
          <w:color w:val="000000"/>
          <w:sz w:val="20"/>
          <w:szCs w:val="20"/>
        </w:rPr>
      </w:pPr>
    </w:p>
    <w:p w14:paraId="43C8410E" w14:textId="77777777" w:rsidR="009768BD" w:rsidRDefault="009768BD" w:rsidP="007B1DC9">
      <w:pPr>
        <w:pStyle w:val="ListParagraph"/>
        <w:ind w:left="810" w:hanging="450"/>
        <w:rPr>
          <w:rFonts w:ascii="Tahoma" w:hAnsi="Tahoma" w:cs="Tahoma"/>
          <w:b/>
          <w:color w:val="000000"/>
          <w:sz w:val="20"/>
          <w:szCs w:val="20"/>
        </w:rPr>
      </w:pPr>
      <w:r w:rsidRPr="00C674F1">
        <w:rPr>
          <w:rFonts w:ascii="Tahoma" w:hAnsi="Tahoma" w:cs="Tahoma"/>
          <w:b/>
          <w:color w:val="000000"/>
          <w:sz w:val="20"/>
          <w:szCs w:val="20"/>
        </w:rPr>
        <w:t>d.     Other?</w:t>
      </w:r>
      <w:r>
        <w:rPr>
          <w:rFonts w:ascii="Tahoma" w:hAnsi="Tahoma" w:cs="Tahoma"/>
          <w:b/>
          <w:color w:val="000000"/>
          <w:sz w:val="20"/>
          <w:szCs w:val="20"/>
        </w:rPr>
        <w:br/>
      </w:r>
    </w:p>
    <w:p w14:paraId="74749731" w14:textId="77777777" w:rsidR="002367CF" w:rsidRPr="002367CF" w:rsidRDefault="002367CF" w:rsidP="002367CF">
      <w:pPr>
        <w:tabs>
          <w:tab w:val="left" w:pos="-7380"/>
        </w:tabs>
        <w:rPr>
          <w:rFonts w:ascii="Tahoma" w:hAnsi="Tahoma" w:cs="Tahoma"/>
          <w:color w:val="000000"/>
          <w:sz w:val="20"/>
          <w:szCs w:val="20"/>
        </w:rPr>
      </w:pPr>
    </w:p>
    <w:p w14:paraId="37D91C3A" w14:textId="77777777" w:rsidR="00FE47B5" w:rsidRDefault="00FE47B5" w:rsidP="00257D26">
      <w:pPr>
        <w:pStyle w:val="ListParagraph"/>
        <w:rPr>
          <w:rFonts w:ascii="Tahoma" w:hAnsi="Tahoma" w:cs="Tahoma"/>
          <w:color w:val="000000"/>
          <w:sz w:val="20"/>
          <w:szCs w:val="20"/>
        </w:rPr>
      </w:pPr>
    </w:p>
    <w:p w14:paraId="1F1CA66D" w14:textId="77777777" w:rsidR="00FE47B5" w:rsidRDefault="00FE47B5" w:rsidP="00FE47B5">
      <w:pPr>
        <w:pStyle w:val="ListParagraph"/>
        <w:tabs>
          <w:tab w:val="left" w:pos="90"/>
        </w:tabs>
        <w:spacing w:after="200" w:line="276" w:lineRule="auto"/>
        <w:ind w:left="0"/>
        <w:rPr>
          <w:rFonts w:ascii="Tahoma" w:hAnsi="Tahoma" w:cs="Tahoma"/>
          <w:sz w:val="20"/>
          <w:szCs w:val="20"/>
        </w:rPr>
      </w:pPr>
    </w:p>
    <w:p w14:paraId="292976C5" w14:textId="77777777" w:rsidR="00257D26" w:rsidRPr="00424F20" w:rsidRDefault="00FE47B5" w:rsidP="00FE47B5">
      <w:pPr>
        <w:pStyle w:val="ListParagraph"/>
        <w:tabs>
          <w:tab w:val="left" w:pos="90"/>
        </w:tabs>
        <w:spacing w:after="200" w:line="276" w:lineRule="auto"/>
        <w:ind w:left="0"/>
        <w:rPr>
          <w:rFonts w:ascii="Tahoma" w:hAnsi="Tahoma" w:cs="Tahoma"/>
          <w:b/>
          <w:color w:val="C00000"/>
        </w:rPr>
      </w:pPr>
      <w:r w:rsidRPr="00424F20">
        <w:rPr>
          <w:rFonts w:ascii="Tahoma" w:hAnsi="Tahoma" w:cs="Tahoma"/>
          <w:b/>
          <w:color w:val="C00000"/>
        </w:rPr>
        <w:t>5-10 minutes before the session ends, summarize your disc</w:t>
      </w:r>
      <w:r w:rsidR="00257D26" w:rsidRPr="00424F20">
        <w:rPr>
          <w:rFonts w:ascii="Tahoma" w:hAnsi="Tahoma" w:cs="Tahoma"/>
          <w:b/>
          <w:color w:val="C00000"/>
        </w:rPr>
        <w:t>ussion</w:t>
      </w:r>
      <w:r w:rsidRPr="00424F20">
        <w:rPr>
          <w:rFonts w:ascii="Tahoma" w:hAnsi="Tahoma" w:cs="Tahoma"/>
          <w:b/>
          <w:color w:val="C00000"/>
        </w:rPr>
        <w:t>.</w:t>
      </w:r>
      <w:r w:rsidR="00257D26" w:rsidRPr="00424F20">
        <w:rPr>
          <w:rFonts w:ascii="Tahoma" w:hAnsi="Tahoma" w:cs="Tahoma"/>
          <w:b/>
          <w:color w:val="C00000"/>
        </w:rPr>
        <w:t xml:space="preserve"> Agree on 10 main points </w:t>
      </w:r>
      <w:r w:rsidR="00956390">
        <w:rPr>
          <w:rFonts w:ascii="Tahoma" w:hAnsi="Tahoma" w:cs="Tahoma"/>
          <w:b/>
          <w:color w:val="C00000"/>
        </w:rPr>
        <w:t>regarding inspection and risk management of ageing physical assets</w:t>
      </w:r>
    </w:p>
    <w:p w14:paraId="36BE2EDF" w14:textId="77777777" w:rsidR="003843D9" w:rsidRDefault="003843D9">
      <w:pPr>
        <w:spacing w:after="200" w:line="252" w:lineRule="auto"/>
        <w:rPr>
          <w:rFonts w:asciiTheme="minorHAnsi" w:hAnsiTheme="minorHAnsi"/>
          <w:b/>
          <w:sz w:val="28"/>
          <w:szCs w:val="28"/>
        </w:rPr>
      </w:pPr>
      <w:r>
        <w:rPr>
          <w:rFonts w:asciiTheme="minorHAnsi" w:hAnsiTheme="minorHAnsi"/>
          <w:b/>
          <w:sz w:val="28"/>
          <w:szCs w:val="28"/>
        </w:rPr>
        <w:br w:type="page"/>
      </w:r>
    </w:p>
    <w:p w14:paraId="3918E98B" w14:textId="5136EEE2" w:rsidR="003843D9" w:rsidRDefault="003843D9" w:rsidP="003843D9">
      <w:pPr>
        <w:spacing w:after="200" w:line="252" w:lineRule="auto"/>
        <w:rPr>
          <w:rFonts w:asciiTheme="minorHAnsi" w:hAnsiTheme="minorHAnsi"/>
          <w:b/>
          <w:sz w:val="28"/>
          <w:szCs w:val="28"/>
        </w:rPr>
      </w:pPr>
      <w:r>
        <w:rPr>
          <w:rFonts w:asciiTheme="minorHAnsi" w:hAnsiTheme="minorHAnsi"/>
          <w:b/>
          <w:sz w:val="28"/>
          <w:szCs w:val="28"/>
        </w:rPr>
        <w:lastRenderedPageBreak/>
        <w:t xml:space="preserve">B.  </w:t>
      </w:r>
      <w:r w:rsidRPr="007E43E9">
        <w:rPr>
          <w:rFonts w:asciiTheme="minorHAnsi" w:hAnsiTheme="minorHAnsi"/>
          <w:b/>
          <w:sz w:val="28"/>
          <w:szCs w:val="28"/>
        </w:rPr>
        <w:t xml:space="preserve"> </w:t>
      </w:r>
      <w:r w:rsidRPr="00BE218D">
        <w:rPr>
          <w:rFonts w:asciiTheme="minorHAnsi" w:hAnsiTheme="minorHAnsi"/>
          <w:b/>
          <w:sz w:val="28"/>
          <w:szCs w:val="28"/>
        </w:rPr>
        <w:t xml:space="preserve">Ageing of </w:t>
      </w:r>
      <w:r w:rsidR="00F6728A">
        <w:rPr>
          <w:rFonts w:asciiTheme="minorHAnsi" w:hAnsiTheme="minorHAnsi"/>
          <w:b/>
          <w:sz w:val="28"/>
          <w:szCs w:val="28"/>
        </w:rPr>
        <w:t>instrumentation and other software and hardware</w:t>
      </w:r>
      <w:r w:rsidRPr="00BE218D">
        <w:rPr>
          <w:rFonts w:asciiTheme="minorHAnsi" w:hAnsiTheme="minorHAnsi"/>
          <w:b/>
          <w:sz w:val="28"/>
          <w:szCs w:val="28"/>
        </w:rPr>
        <w:t xml:space="preserve"> </w:t>
      </w:r>
    </w:p>
    <w:p w14:paraId="0BC44CBF" w14:textId="77777777" w:rsidR="003843D9" w:rsidRPr="00B72009" w:rsidRDefault="003843D9" w:rsidP="003843D9">
      <w:pPr>
        <w:spacing w:after="200" w:line="252" w:lineRule="auto"/>
        <w:rPr>
          <w:rFonts w:ascii="Tahoma" w:hAnsi="Tahoma" w:cs="Tahoma"/>
          <w:i/>
          <w:color w:val="000000"/>
          <w:sz w:val="20"/>
          <w:szCs w:val="20"/>
        </w:rPr>
      </w:pPr>
      <w:r w:rsidRPr="00833974">
        <w:rPr>
          <w:rFonts w:ascii="Tahoma" w:hAnsi="Tahoma" w:cs="Tahoma"/>
          <w:i/>
          <w:color w:val="000000"/>
          <w:sz w:val="20"/>
          <w:szCs w:val="20"/>
        </w:rPr>
        <w:t>There</w:t>
      </w:r>
      <w:r>
        <w:rPr>
          <w:rFonts w:ascii="Tahoma" w:hAnsi="Tahoma" w:cs="Tahoma"/>
          <w:i/>
          <w:color w:val="000000"/>
          <w:sz w:val="20"/>
          <w:szCs w:val="20"/>
        </w:rPr>
        <w:t xml:space="preserve"> will be </w:t>
      </w:r>
      <w:r>
        <w:rPr>
          <w:rFonts w:ascii="Tahoma" w:hAnsi="Tahoma" w:cs="Tahoma"/>
          <w:i/>
          <w:color w:val="000000"/>
          <w:sz w:val="20"/>
          <w:szCs w:val="20"/>
          <w:u w:val="single"/>
        </w:rPr>
        <w:t>two</w:t>
      </w:r>
      <w:r>
        <w:rPr>
          <w:rFonts w:ascii="Tahoma" w:hAnsi="Tahoma" w:cs="Tahoma"/>
          <w:i/>
          <w:color w:val="000000"/>
          <w:sz w:val="20"/>
          <w:szCs w:val="20"/>
        </w:rPr>
        <w:t xml:space="preserve"> groups discussing this topic.  One group will be requested to discuss </w:t>
      </w:r>
      <w:r w:rsidRPr="00833974">
        <w:rPr>
          <w:rFonts w:ascii="Tahoma" w:hAnsi="Tahoma" w:cs="Tahoma"/>
          <w:i/>
          <w:color w:val="000000"/>
          <w:sz w:val="20"/>
          <w:szCs w:val="20"/>
          <w:u w:val="single"/>
        </w:rPr>
        <w:t>Q</w:t>
      </w:r>
      <w:r w:rsidR="00AF64C8">
        <w:rPr>
          <w:rFonts w:ascii="Tahoma" w:hAnsi="Tahoma" w:cs="Tahoma"/>
          <w:i/>
          <w:color w:val="000000"/>
          <w:sz w:val="20"/>
          <w:szCs w:val="20"/>
          <w:u w:val="single"/>
        </w:rPr>
        <w:t xml:space="preserve">uestions 1, 2 </w:t>
      </w:r>
      <w:r w:rsidRPr="00833974">
        <w:rPr>
          <w:rFonts w:ascii="Tahoma" w:hAnsi="Tahoma" w:cs="Tahoma"/>
          <w:i/>
          <w:color w:val="000000"/>
          <w:sz w:val="20"/>
          <w:szCs w:val="20"/>
          <w:u w:val="single"/>
        </w:rPr>
        <w:t xml:space="preserve">and </w:t>
      </w:r>
      <w:r w:rsidR="00AF64C8">
        <w:rPr>
          <w:rFonts w:ascii="Tahoma" w:hAnsi="Tahoma" w:cs="Tahoma"/>
          <w:i/>
          <w:color w:val="000000"/>
          <w:sz w:val="20"/>
          <w:szCs w:val="20"/>
          <w:u w:val="single"/>
        </w:rPr>
        <w:t>4</w:t>
      </w:r>
      <w:r>
        <w:rPr>
          <w:rFonts w:ascii="Tahoma" w:hAnsi="Tahoma" w:cs="Tahoma"/>
          <w:i/>
          <w:color w:val="000000"/>
          <w:sz w:val="20"/>
          <w:szCs w:val="20"/>
        </w:rPr>
        <w:t xml:space="preserve"> and the other should discuss </w:t>
      </w:r>
      <w:r w:rsidRPr="00833974">
        <w:rPr>
          <w:rFonts w:ascii="Tahoma" w:hAnsi="Tahoma" w:cs="Tahoma"/>
          <w:i/>
          <w:color w:val="000000"/>
          <w:sz w:val="20"/>
          <w:szCs w:val="20"/>
          <w:u w:val="single"/>
        </w:rPr>
        <w:t xml:space="preserve">Questions </w:t>
      </w:r>
      <w:r w:rsidR="00AF64C8">
        <w:rPr>
          <w:rFonts w:ascii="Tahoma" w:hAnsi="Tahoma" w:cs="Tahoma"/>
          <w:i/>
          <w:color w:val="000000"/>
          <w:sz w:val="20"/>
          <w:szCs w:val="20"/>
          <w:u w:val="single"/>
        </w:rPr>
        <w:t>1, 3</w:t>
      </w:r>
      <w:r w:rsidRPr="00833974">
        <w:rPr>
          <w:rFonts w:ascii="Tahoma" w:hAnsi="Tahoma" w:cs="Tahoma"/>
          <w:i/>
          <w:color w:val="000000"/>
          <w:sz w:val="20"/>
          <w:szCs w:val="20"/>
          <w:u w:val="single"/>
        </w:rPr>
        <w:t xml:space="preserve"> and </w:t>
      </w:r>
      <w:r w:rsidR="00AF64C8">
        <w:rPr>
          <w:rFonts w:ascii="Tahoma" w:hAnsi="Tahoma" w:cs="Tahoma"/>
          <w:i/>
          <w:color w:val="000000"/>
          <w:sz w:val="20"/>
          <w:szCs w:val="20"/>
          <w:u w:val="single"/>
        </w:rPr>
        <w:t>4</w:t>
      </w:r>
      <w:r w:rsidRPr="00833974">
        <w:rPr>
          <w:rFonts w:ascii="Tahoma" w:hAnsi="Tahoma" w:cs="Tahoma"/>
          <w:i/>
          <w:color w:val="000000"/>
          <w:sz w:val="20"/>
          <w:szCs w:val="20"/>
          <w:u w:val="single"/>
        </w:rPr>
        <w:t>.</w:t>
      </w:r>
      <w:r>
        <w:rPr>
          <w:rFonts w:ascii="Tahoma" w:hAnsi="Tahoma" w:cs="Tahoma"/>
          <w:i/>
          <w:color w:val="000000"/>
          <w:sz w:val="20"/>
          <w:szCs w:val="20"/>
        </w:rPr>
        <w:t xml:space="preserve">  (Question</w:t>
      </w:r>
      <w:r w:rsidR="00AF64C8">
        <w:rPr>
          <w:rFonts w:ascii="Tahoma" w:hAnsi="Tahoma" w:cs="Tahoma"/>
          <w:i/>
          <w:color w:val="000000"/>
          <w:sz w:val="20"/>
          <w:szCs w:val="20"/>
        </w:rPr>
        <w:t>s 1 and 4 are</w:t>
      </w:r>
      <w:r>
        <w:rPr>
          <w:rFonts w:ascii="Tahoma" w:hAnsi="Tahoma" w:cs="Tahoma"/>
          <w:i/>
          <w:color w:val="000000"/>
          <w:sz w:val="20"/>
          <w:szCs w:val="20"/>
        </w:rPr>
        <w:t xml:space="preserve"> mandatory for both groups.)</w:t>
      </w:r>
    </w:p>
    <w:p w14:paraId="04C0E74C" w14:textId="77777777" w:rsidR="003843D9" w:rsidRDefault="003843D9" w:rsidP="003843D9">
      <w:pPr>
        <w:spacing w:after="200" w:line="252" w:lineRule="auto"/>
        <w:rPr>
          <w:rFonts w:asciiTheme="minorHAnsi" w:hAnsiTheme="minorHAnsi"/>
          <w:b/>
          <w:sz w:val="28"/>
          <w:szCs w:val="28"/>
        </w:rPr>
      </w:pPr>
      <w:r>
        <w:rPr>
          <w:rFonts w:asciiTheme="minorHAnsi" w:hAnsiTheme="minorHAnsi"/>
          <w:b/>
          <w:sz w:val="28"/>
          <w:szCs w:val="28"/>
        </w:rPr>
        <w:t>Background:</w:t>
      </w:r>
    </w:p>
    <w:p w14:paraId="77761304" w14:textId="77777777" w:rsidR="003843D9" w:rsidRPr="003843D9" w:rsidRDefault="003843D9" w:rsidP="003843D9">
      <w:pPr>
        <w:spacing w:after="120"/>
        <w:rPr>
          <w:rFonts w:asciiTheme="minorHAnsi" w:hAnsiTheme="minorHAnsi"/>
          <w:i/>
        </w:rPr>
      </w:pPr>
      <w:r w:rsidRPr="003843D9">
        <w:rPr>
          <w:rFonts w:asciiTheme="minorHAnsi" w:hAnsiTheme="minorHAnsi"/>
          <w:i/>
        </w:rPr>
        <w:t xml:space="preserve">One of the points dealt within the safety management system (SMS) is operational control — adoption and implementation of procedures and instructions for safe operation, including maintenance, of plant, processes and equipment, and for alarm management and temporary stoppages; taking into account available information on best practices for monitoring and control, with a view to reducing the risk of system failure; management and control of the risks associated with ageing equipment installed in the establishment and corrosion; inventory of the establishment’s equipment, strategy and methodology for monitoring and control of the condition of the equipment; appropriate follow-up actions and any necessary countermeasures; </w:t>
      </w:r>
    </w:p>
    <w:p w14:paraId="07C47A71" w14:textId="77777777" w:rsidR="003843D9" w:rsidRPr="003843D9" w:rsidRDefault="003843D9" w:rsidP="003843D9">
      <w:pPr>
        <w:spacing w:after="120"/>
        <w:rPr>
          <w:rFonts w:asciiTheme="minorHAnsi" w:hAnsiTheme="minorHAnsi"/>
          <w:i/>
        </w:rPr>
      </w:pPr>
      <w:r w:rsidRPr="003843D9">
        <w:rPr>
          <w:rFonts w:asciiTheme="minorHAnsi" w:hAnsiTheme="minorHAnsi"/>
          <w:i/>
        </w:rPr>
        <w:t>Regarding ageing of industrial control systems (ICS) we have some challenges with monitoring and control of risks associated with ageing equipment. For example, we can have different problems such as compatibility of new software with old hardware/components, but also that our old software has security flaws that make our industrial control systems vulnerable to cyber threats. Furthermore, we may have different control systems in different parts of a process plant that to some extent need to be able to communicate with each other to maintain a high degree of process safety.</w:t>
      </w:r>
    </w:p>
    <w:p w14:paraId="1799E971" w14:textId="77777777" w:rsidR="003843D9" w:rsidRPr="003843D9" w:rsidRDefault="003843D9" w:rsidP="003843D9">
      <w:pPr>
        <w:spacing w:after="120"/>
        <w:rPr>
          <w:rFonts w:asciiTheme="minorHAnsi" w:hAnsiTheme="minorHAnsi"/>
          <w:i/>
        </w:rPr>
      </w:pPr>
      <w:r w:rsidRPr="003843D9">
        <w:rPr>
          <w:rFonts w:asciiTheme="minorHAnsi" w:hAnsiTheme="minorHAnsi"/>
          <w:i/>
        </w:rPr>
        <w:t xml:space="preserve">However, when it comes to the procurement requirements regarding “soft” parameters as support quality, support access, and system compatibility we may have a real challenge regarding price. Sometimes we are faced with automation/software companies that want to come into a market and lowers the price so you get an offer you cannot refuse, regardless it fulfils parameters as support quality, support access and system compatibility. </w:t>
      </w:r>
    </w:p>
    <w:p w14:paraId="069D43DC" w14:textId="77777777" w:rsidR="00FC3CBA" w:rsidRDefault="003843D9" w:rsidP="003843D9">
      <w:pPr>
        <w:spacing w:after="120"/>
        <w:rPr>
          <w:rFonts w:asciiTheme="minorHAnsi" w:hAnsiTheme="minorHAnsi"/>
          <w:i/>
        </w:rPr>
      </w:pPr>
      <w:r w:rsidRPr="003843D9">
        <w:rPr>
          <w:rFonts w:asciiTheme="minorHAnsi" w:hAnsiTheme="minorHAnsi"/>
          <w:i/>
        </w:rPr>
        <w:t xml:space="preserve">If price is the only parameter you are risking getting stuck with a patchwork of parts that have varying degrees of compatibility. </w:t>
      </w:r>
    </w:p>
    <w:p w14:paraId="5A40FE0D" w14:textId="77777777" w:rsidR="00FC3CBA" w:rsidRDefault="00FC3CBA">
      <w:pPr>
        <w:spacing w:after="200" w:line="252" w:lineRule="auto"/>
        <w:rPr>
          <w:rFonts w:asciiTheme="minorHAnsi" w:hAnsiTheme="minorHAnsi"/>
          <w:i/>
        </w:rPr>
      </w:pPr>
      <w:r>
        <w:rPr>
          <w:rFonts w:asciiTheme="minorHAnsi" w:hAnsiTheme="minorHAnsi"/>
          <w:i/>
        </w:rPr>
        <w:br w:type="page"/>
      </w:r>
    </w:p>
    <w:p w14:paraId="0A5F1C3B" w14:textId="77777777" w:rsidR="003843D9" w:rsidRPr="003843D9" w:rsidRDefault="003843D9" w:rsidP="003843D9">
      <w:pPr>
        <w:spacing w:after="120"/>
        <w:rPr>
          <w:rFonts w:asciiTheme="minorHAnsi" w:hAnsiTheme="minorHAnsi"/>
          <w:i/>
        </w:rPr>
      </w:pPr>
    </w:p>
    <w:p w14:paraId="7DCABF4C" w14:textId="77777777" w:rsidR="003843D9" w:rsidRDefault="003843D9" w:rsidP="003843D9">
      <w:pPr>
        <w:spacing w:after="200" w:line="252" w:lineRule="auto"/>
        <w:rPr>
          <w:rFonts w:asciiTheme="minorHAnsi" w:hAnsiTheme="minorHAnsi"/>
          <w:b/>
          <w:sz w:val="28"/>
          <w:szCs w:val="28"/>
        </w:rPr>
      </w:pPr>
      <w:r w:rsidRPr="000B2F5C">
        <w:rPr>
          <w:rFonts w:asciiTheme="minorHAnsi" w:hAnsiTheme="minorHAnsi"/>
          <w:b/>
          <w:sz w:val="28"/>
          <w:szCs w:val="28"/>
        </w:rPr>
        <w:t>Questions to be considered</w:t>
      </w:r>
    </w:p>
    <w:p w14:paraId="6619CBD4" w14:textId="77777777" w:rsidR="00D35391" w:rsidRPr="00D35391" w:rsidRDefault="00D35391" w:rsidP="00D35391">
      <w:pPr>
        <w:spacing w:after="120"/>
        <w:rPr>
          <w:rFonts w:asciiTheme="minorHAnsi" w:hAnsiTheme="minorHAnsi"/>
          <w:i/>
        </w:rPr>
      </w:pPr>
      <w:r>
        <w:rPr>
          <w:rFonts w:asciiTheme="minorHAnsi" w:hAnsiTheme="minorHAnsi"/>
          <w:i/>
        </w:rPr>
        <w:t xml:space="preserve">Each question also has </w:t>
      </w:r>
      <w:proofErr w:type="spellStart"/>
      <w:r>
        <w:rPr>
          <w:rFonts w:asciiTheme="minorHAnsi" w:hAnsiTheme="minorHAnsi"/>
          <w:i/>
        </w:rPr>
        <w:t>subquestions</w:t>
      </w:r>
      <w:proofErr w:type="spellEnd"/>
      <w:r>
        <w:rPr>
          <w:rFonts w:asciiTheme="minorHAnsi" w:hAnsiTheme="minorHAnsi"/>
          <w:i/>
        </w:rPr>
        <w:t xml:space="preserve"> that are offered as options to help stimulate a concrete discussion.</w:t>
      </w:r>
    </w:p>
    <w:p w14:paraId="06AD82B9" w14:textId="77777777" w:rsidR="00D17123" w:rsidRPr="00B82214" w:rsidRDefault="00A82CAE" w:rsidP="00F6728A">
      <w:pPr>
        <w:pStyle w:val="ListParagraph"/>
        <w:numPr>
          <w:ilvl w:val="0"/>
          <w:numId w:val="43"/>
        </w:numPr>
        <w:spacing w:after="160" w:line="259" w:lineRule="auto"/>
        <w:jc w:val="both"/>
        <w:rPr>
          <w:rFonts w:ascii="Tahoma" w:hAnsi="Tahoma" w:cs="Tahoma"/>
          <w:b/>
          <w:sz w:val="20"/>
          <w:szCs w:val="20"/>
        </w:rPr>
      </w:pPr>
      <w:r>
        <w:rPr>
          <w:rFonts w:ascii="Tahoma" w:hAnsi="Tahoma" w:cs="Tahoma"/>
          <w:b/>
          <w:sz w:val="20"/>
          <w:szCs w:val="20"/>
        </w:rPr>
        <w:t xml:space="preserve">How </w:t>
      </w:r>
      <w:r w:rsidR="00D17123">
        <w:rPr>
          <w:rFonts w:ascii="Tahoma" w:hAnsi="Tahoma" w:cs="Tahoma"/>
          <w:b/>
          <w:sz w:val="20"/>
          <w:szCs w:val="20"/>
        </w:rPr>
        <w:t>often has each inspector in the group inspected ageing of IT systems?</w:t>
      </w:r>
    </w:p>
    <w:tbl>
      <w:tblPr>
        <w:tblStyle w:val="TableGrid"/>
        <w:tblW w:w="0" w:type="auto"/>
        <w:tblLook w:val="04A0" w:firstRow="1" w:lastRow="0" w:firstColumn="1" w:lastColumn="0" w:noHBand="0" w:noVBand="1"/>
      </w:tblPr>
      <w:tblGrid>
        <w:gridCol w:w="2358"/>
        <w:gridCol w:w="2340"/>
        <w:gridCol w:w="4545"/>
      </w:tblGrid>
      <w:tr w:rsidR="00D17123" w14:paraId="672B42B8" w14:textId="77777777" w:rsidTr="00D17123">
        <w:tc>
          <w:tcPr>
            <w:tcW w:w="2358" w:type="dxa"/>
            <w:vAlign w:val="center"/>
          </w:tcPr>
          <w:p w14:paraId="497CAC9A" w14:textId="77777777" w:rsidR="00D17123" w:rsidRPr="00D17123" w:rsidRDefault="00D17123" w:rsidP="00D17123">
            <w:pPr>
              <w:spacing w:after="160" w:line="259" w:lineRule="auto"/>
              <w:jc w:val="center"/>
              <w:rPr>
                <w:rFonts w:ascii="Tahoma" w:hAnsi="Tahoma" w:cs="Tahoma"/>
                <w:b/>
                <w:sz w:val="20"/>
                <w:szCs w:val="20"/>
              </w:rPr>
            </w:pPr>
            <w:r>
              <w:rPr>
                <w:rFonts w:ascii="Tahoma" w:hAnsi="Tahoma" w:cs="Tahoma"/>
                <w:b/>
                <w:sz w:val="20"/>
                <w:szCs w:val="20"/>
              </w:rPr>
              <w:t>Country</w:t>
            </w:r>
          </w:p>
        </w:tc>
        <w:tc>
          <w:tcPr>
            <w:tcW w:w="2340" w:type="dxa"/>
            <w:vAlign w:val="center"/>
          </w:tcPr>
          <w:p w14:paraId="4EF66F07" w14:textId="77777777" w:rsidR="00D17123" w:rsidRDefault="00D17123" w:rsidP="00D17123">
            <w:pPr>
              <w:spacing w:after="160" w:line="259" w:lineRule="auto"/>
              <w:jc w:val="center"/>
              <w:rPr>
                <w:rFonts w:ascii="Tahoma" w:hAnsi="Tahoma" w:cs="Tahoma"/>
                <w:b/>
                <w:sz w:val="20"/>
                <w:szCs w:val="20"/>
              </w:rPr>
            </w:pPr>
            <w:r>
              <w:rPr>
                <w:rFonts w:ascii="Tahoma" w:hAnsi="Tahoma" w:cs="Tahoma"/>
                <w:b/>
                <w:sz w:val="20"/>
                <w:szCs w:val="20"/>
              </w:rPr>
              <w:t>Frequency</w:t>
            </w:r>
          </w:p>
          <w:p w14:paraId="5F0E4CA3" w14:textId="77777777" w:rsidR="00D17123" w:rsidRPr="00D17123" w:rsidRDefault="00D17123" w:rsidP="00D17123">
            <w:pPr>
              <w:spacing w:after="160" w:line="259" w:lineRule="auto"/>
              <w:jc w:val="center"/>
              <w:rPr>
                <w:rFonts w:ascii="Tahoma" w:hAnsi="Tahoma" w:cs="Tahoma"/>
                <w:b/>
                <w:sz w:val="20"/>
                <w:szCs w:val="20"/>
              </w:rPr>
            </w:pPr>
            <w:r>
              <w:rPr>
                <w:rFonts w:ascii="Tahoma" w:hAnsi="Tahoma" w:cs="Tahoma"/>
                <w:b/>
                <w:sz w:val="20"/>
                <w:szCs w:val="20"/>
              </w:rPr>
              <w:t>1  - Very often</w:t>
            </w:r>
            <w:r>
              <w:rPr>
                <w:rFonts w:ascii="Tahoma" w:hAnsi="Tahoma" w:cs="Tahoma"/>
                <w:b/>
                <w:sz w:val="20"/>
                <w:szCs w:val="20"/>
              </w:rPr>
              <w:br/>
              <w:t>2 – Sometimes</w:t>
            </w:r>
            <w:r>
              <w:rPr>
                <w:rFonts w:ascii="Tahoma" w:hAnsi="Tahoma" w:cs="Tahoma"/>
                <w:b/>
                <w:sz w:val="20"/>
                <w:szCs w:val="20"/>
              </w:rPr>
              <w:br/>
              <w:t>3 - Never</w:t>
            </w:r>
          </w:p>
        </w:tc>
        <w:tc>
          <w:tcPr>
            <w:tcW w:w="4545" w:type="dxa"/>
            <w:vAlign w:val="center"/>
          </w:tcPr>
          <w:p w14:paraId="429EF509" w14:textId="77777777" w:rsidR="00D17123" w:rsidRPr="00D17123" w:rsidRDefault="00D17123" w:rsidP="00D17123">
            <w:pPr>
              <w:spacing w:after="160" w:line="259" w:lineRule="auto"/>
              <w:jc w:val="center"/>
              <w:rPr>
                <w:rFonts w:ascii="Tahoma" w:hAnsi="Tahoma" w:cs="Tahoma"/>
                <w:b/>
                <w:sz w:val="20"/>
                <w:szCs w:val="20"/>
              </w:rPr>
            </w:pPr>
            <w:r>
              <w:rPr>
                <w:rFonts w:ascii="Tahoma" w:hAnsi="Tahoma" w:cs="Tahoma"/>
                <w:b/>
                <w:sz w:val="20"/>
                <w:szCs w:val="20"/>
              </w:rPr>
              <w:t>Comments</w:t>
            </w:r>
          </w:p>
        </w:tc>
      </w:tr>
      <w:tr w:rsidR="00D17123" w14:paraId="7A954183" w14:textId="77777777" w:rsidTr="00D17123">
        <w:tc>
          <w:tcPr>
            <w:tcW w:w="2358" w:type="dxa"/>
          </w:tcPr>
          <w:p w14:paraId="01AB6EA1" w14:textId="77777777" w:rsidR="00D17123" w:rsidRDefault="00D17123" w:rsidP="00D17123">
            <w:pPr>
              <w:spacing w:after="160" w:line="259" w:lineRule="auto"/>
              <w:jc w:val="both"/>
              <w:rPr>
                <w:rFonts w:ascii="Tahoma" w:hAnsi="Tahoma" w:cs="Tahoma"/>
                <w:b/>
                <w:sz w:val="20"/>
                <w:szCs w:val="20"/>
              </w:rPr>
            </w:pPr>
          </w:p>
        </w:tc>
        <w:tc>
          <w:tcPr>
            <w:tcW w:w="2340" w:type="dxa"/>
          </w:tcPr>
          <w:p w14:paraId="28BFCB8A" w14:textId="77777777" w:rsidR="00D17123" w:rsidRDefault="00D17123" w:rsidP="00D17123">
            <w:pPr>
              <w:spacing w:after="160" w:line="259" w:lineRule="auto"/>
              <w:jc w:val="both"/>
              <w:rPr>
                <w:rFonts w:ascii="Tahoma" w:hAnsi="Tahoma" w:cs="Tahoma"/>
                <w:b/>
                <w:sz w:val="20"/>
                <w:szCs w:val="20"/>
              </w:rPr>
            </w:pPr>
          </w:p>
        </w:tc>
        <w:tc>
          <w:tcPr>
            <w:tcW w:w="4545" w:type="dxa"/>
          </w:tcPr>
          <w:p w14:paraId="60F037B0" w14:textId="77777777" w:rsidR="00D17123" w:rsidRDefault="00D17123" w:rsidP="00D17123">
            <w:pPr>
              <w:spacing w:after="160" w:line="259" w:lineRule="auto"/>
              <w:jc w:val="both"/>
              <w:rPr>
                <w:rFonts w:ascii="Tahoma" w:hAnsi="Tahoma" w:cs="Tahoma"/>
                <w:b/>
                <w:sz w:val="20"/>
                <w:szCs w:val="20"/>
              </w:rPr>
            </w:pPr>
          </w:p>
        </w:tc>
      </w:tr>
      <w:tr w:rsidR="00D17123" w14:paraId="478F7AE4" w14:textId="77777777" w:rsidTr="00D17123">
        <w:tc>
          <w:tcPr>
            <w:tcW w:w="2358" w:type="dxa"/>
          </w:tcPr>
          <w:p w14:paraId="4AFF31FB" w14:textId="77777777" w:rsidR="00D17123" w:rsidRDefault="00D17123" w:rsidP="00D17123">
            <w:pPr>
              <w:spacing w:after="160" w:line="259" w:lineRule="auto"/>
              <w:jc w:val="both"/>
              <w:rPr>
                <w:rFonts w:ascii="Tahoma" w:hAnsi="Tahoma" w:cs="Tahoma"/>
                <w:b/>
                <w:sz w:val="20"/>
                <w:szCs w:val="20"/>
              </w:rPr>
            </w:pPr>
          </w:p>
        </w:tc>
        <w:tc>
          <w:tcPr>
            <w:tcW w:w="2340" w:type="dxa"/>
          </w:tcPr>
          <w:p w14:paraId="3B2D3989" w14:textId="77777777" w:rsidR="00D17123" w:rsidRDefault="00D17123" w:rsidP="00D17123">
            <w:pPr>
              <w:spacing w:after="160" w:line="259" w:lineRule="auto"/>
              <w:jc w:val="both"/>
              <w:rPr>
                <w:rFonts w:ascii="Tahoma" w:hAnsi="Tahoma" w:cs="Tahoma"/>
                <w:b/>
                <w:sz w:val="20"/>
                <w:szCs w:val="20"/>
              </w:rPr>
            </w:pPr>
          </w:p>
        </w:tc>
        <w:tc>
          <w:tcPr>
            <w:tcW w:w="4545" w:type="dxa"/>
          </w:tcPr>
          <w:p w14:paraId="5104FDF5" w14:textId="77777777" w:rsidR="00D17123" w:rsidRDefault="00D17123" w:rsidP="00D17123">
            <w:pPr>
              <w:spacing w:after="160" w:line="259" w:lineRule="auto"/>
              <w:jc w:val="both"/>
              <w:rPr>
                <w:rFonts w:ascii="Tahoma" w:hAnsi="Tahoma" w:cs="Tahoma"/>
                <w:b/>
                <w:sz w:val="20"/>
                <w:szCs w:val="20"/>
              </w:rPr>
            </w:pPr>
          </w:p>
        </w:tc>
      </w:tr>
      <w:tr w:rsidR="00D17123" w14:paraId="0A487736" w14:textId="77777777" w:rsidTr="00D17123">
        <w:tc>
          <w:tcPr>
            <w:tcW w:w="2358" w:type="dxa"/>
          </w:tcPr>
          <w:p w14:paraId="666A6354" w14:textId="77777777" w:rsidR="00D17123" w:rsidRDefault="00D17123" w:rsidP="00D17123">
            <w:pPr>
              <w:spacing w:after="160" w:line="259" w:lineRule="auto"/>
              <w:jc w:val="both"/>
              <w:rPr>
                <w:rFonts w:ascii="Tahoma" w:hAnsi="Tahoma" w:cs="Tahoma"/>
                <w:b/>
                <w:sz w:val="20"/>
                <w:szCs w:val="20"/>
              </w:rPr>
            </w:pPr>
          </w:p>
        </w:tc>
        <w:tc>
          <w:tcPr>
            <w:tcW w:w="2340" w:type="dxa"/>
          </w:tcPr>
          <w:p w14:paraId="1A7179F1" w14:textId="77777777" w:rsidR="00D17123" w:rsidRDefault="00D17123" w:rsidP="00D17123">
            <w:pPr>
              <w:spacing w:after="160" w:line="259" w:lineRule="auto"/>
              <w:jc w:val="both"/>
              <w:rPr>
                <w:rFonts w:ascii="Tahoma" w:hAnsi="Tahoma" w:cs="Tahoma"/>
                <w:b/>
                <w:sz w:val="20"/>
                <w:szCs w:val="20"/>
              </w:rPr>
            </w:pPr>
          </w:p>
        </w:tc>
        <w:tc>
          <w:tcPr>
            <w:tcW w:w="4545" w:type="dxa"/>
          </w:tcPr>
          <w:p w14:paraId="0E5FBFA9" w14:textId="77777777" w:rsidR="00D17123" w:rsidRDefault="00D17123" w:rsidP="00D17123">
            <w:pPr>
              <w:spacing w:after="160" w:line="259" w:lineRule="auto"/>
              <w:jc w:val="both"/>
              <w:rPr>
                <w:rFonts w:ascii="Tahoma" w:hAnsi="Tahoma" w:cs="Tahoma"/>
                <w:b/>
                <w:sz w:val="20"/>
                <w:szCs w:val="20"/>
              </w:rPr>
            </w:pPr>
          </w:p>
        </w:tc>
      </w:tr>
      <w:tr w:rsidR="00D17123" w14:paraId="57413670" w14:textId="77777777" w:rsidTr="00D17123">
        <w:tc>
          <w:tcPr>
            <w:tcW w:w="2358" w:type="dxa"/>
          </w:tcPr>
          <w:p w14:paraId="19120AAB" w14:textId="77777777" w:rsidR="00D17123" w:rsidRDefault="00D17123" w:rsidP="00D17123">
            <w:pPr>
              <w:spacing w:after="160" w:line="259" w:lineRule="auto"/>
              <w:jc w:val="both"/>
              <w:rPr>
                <w:rFonts w:ascii="Tahoma" w:hAnsi="Tahoma" w:cs="Tahoma"/>
                <w:b/>
                <w:sz w:val="20"/>
                <w:szCs w:val="20"/>
              </w:rPr>
            </w:pPr>
          </w:p>
        </w:tc>
        <w:tc>
          <w:tcPr>
            <w:tcW w:w="2340" w:type="dxa"/>
          </w:tcPr>
          <w:p w14:paraId="642FF080" w14:textId="77777777" w:rsidR="00D17123" w:rsidRDefault="00D17123" w:rsidP="00D17123">
            <w:pPr>
              <w:spacing w:after="160" w:line="259" w:lineRule="auto"/>
              <w:jc w:val="both"/>
              <w:rPr>
                <w:rFonts w:ascii="Tahoma" w:hAnsi="Tahoma" w:cs="Tahoma"/>
                <w:b/>
                <w:sz w:val="20"/>
                <w:szCs w:val="20"/>
              </w:rPr>
            </w:pPr>
          </w:p>
        </w:tc>
        <w:tc>
          <w:tcPr>
            <w:tcW w:w="4545" w:type="dxa"/>
          </w:tcPr>
          <w:p w14:paraId="1E2A490D" w14:textId="77777777" w:rsidR="00D17123" w:rsidRDefault="00D17123" w:rsidP="00D17123">
            <w:pPr>
              <w:spacing w:after="160" w:line="259" w:lineRule="auto"/>
              <w:jc w:val="both"/>
              <w:rPr>
                <w:rFonts w:ascii="Tahoma" w:hAnsi="Tahoma" w:cs="Tahoma"/>
                <w:b/>
                <w:sz w:val="20"/>
                <w:szCs w:val="20"/>
              </w:rPr>
            </w:pPr>
          </w:p>
        </w:tc>
      </w:tr>
      <w:tr w:rsidR="00D17123" w14:paraId="3F0B298E" w14:textId="77777777" w:rsidTr="00D17123">
        <w:tc>
          <w:tcPr>
            <w:tcW w:w="2358" w:type="dxa"/>
          </w:tcPr>
          <w:p w14:paraId="7BD241CC" w14:textId="77777777" w:rsidR="00D17123" w:rsidRDefault="00D17123" w:rsidP="00D17123">
            <w:pPr>
              <w:spacing w:after="160" w:line="259" w:lineRule="auto"/>
              <w:jc w:val="both"/>
              <w:rPr>
                <w:rFonts w:ascii="Tahoma" w:hAnsi="Tahoma" w:cs="Tahoma"/>
                <w:b/>
                <w:sz w:val="20"/>
                <w:szCs w:val="20"/>
              </w:rPr>
            </w:pPr>
          </w:p>
        </w:tc>
        <w:tc>
          <w:tcPr>
            <w:tcW w:w="2340" w:type="dxa"/>
          </w:tcPr>
          <w:p w14:paraId="4C332A84" w14:textId="77777777" w:rsidR="00D17123" w:rsidRDefault="00D17123" w:rsidP="00D17123">
            <w:pPr>
              <w:spacing w:after="160" w:line="259" w:lineRule="auto"/>
              <w:jc w:val="both"/>
              <w:rPr>
                <w:rFonts w:ascii="Tahoma" w:hAnsi="Tahoma" w:cs="Tahoma"/>
                <w:b/>
                <w:sz w:val="20"/>
                <w:szCs w:val="20"/>
              </w:rPr>
            </w:pPr>
          </w:p>
        </w:tc>
        <w:tc>
          <w:tcPr>
            <w:tcW w:w="4545" w:type="dxa"/>
          </w:tcPr>
          <w:p w14:paraId="61F2EA16" w14:textId="77777777" w:rsidR="00D17123" w:rsidRDefault="00D17123" w:rsidP="00D17123">
            <w:pPr>
              <w:spacing w:after="160" w:line="259" w:lineRule="auto"/>
              <w:jc w:val="both"/>
              <w:rPr>
                <w:rFonts w:ascii="Tahoma" w:hAnsi="Tahoma" w:cs="Tahoma"/>
                <w:b/>
                <w:sz w:val="20"/>
                <w:szCs w:val="20"/>
              </w:rPr>
            </w:pPr>
          </w:p>
        </w:tc>
      </w:tr>
      <w:tr w:rsidR="00D17123" w14:paraId="0B09E015" w14:textId="77777777" w:rsidTr="00D17123">
        <w:tc>
          <w:tcPr>
            <w:tcW w:w="2358" w:type="dxa"/>
          </w:tcPr>
          <w:p w14:paraId="2A460514" w14:textId="77777777" w:rsidR="00D17123" w:rsidRDefault="00D17123" w:rsidP="00D17123">
            <w:pPr>
              <w:spacing w:after="160" w:line="259" w:lineRule="auto"/>
              <w:jc w:val="both"/>
              <w:rPr>
                <w:rFonts w:ascii="Tahoma" w:hAnsi="Tahoma" w:cs="Tahoma"/>
                <w:b/>
                <w:sz w:val="20"/>
                <w:szCs w:val="20"/>
              </w:rPr>
            </w:pPr>
          </w:p>
        </w:tc>
        <w:tc>
          <w:tcPr>
            <w:tcW w:w="2340" w:type="dxa"/>
          </w:tcPr>
          <w:p w14:paraId="5B3D9799" w14:textId="77777777" w:rsidR="00D17123" w:rsidRDefault="00D17123" w:rsidP="00D17123">
            <w:pPr>
              <w:spacing w:after="160" w:line="259" w:lineRule="auto"/>
              <w:jc w:val="both"/>
              <w:rPr>
                <w:rFonts w:ascii="Tahoma" w:hAnsi="Tahoma" w:cs="Tahoma"/>
                <w:b/>
                <w:sz w:val="20"/>
                <w:szCs w:val="20"/>
              </w:rPr>
            </w:pPr>
          </w:p>
        </w:tc>
        <w:tc>
          <w:tcPr>
            <w:tcW w:w="4545" w:type="dxa"/>
          </w:tcPr>
          <w:p w14:paraId="64ED9F6C" w14:textId="77777777" w:rsidR="00D17123" w:rsidRDefault="00D17123" w:rsidP="00D17123">
            <w:pPr>
              <w:spacing w:after="160" w:line="259" w:lineRule="auto"/>
              <w:jc w:val="both"/>
              <w:rPr>
                <w:rFonts w:ascii="Tahoma" w:hAnsi="Tahoma" w:cs="Tahoma"/>
                <w:b/>
                <w:sz w:val="20"/>
                <w:szCs w:val="20"/>
              </w:rPr>
            </w:pPr>
          </w:p>
        </w:tc>
      </w:tr>
    </w:tbl>
    <w:p w14:paraId="14E6440C" w14:textId="77777777" w:rsidR="00B82214" w:rsidRDefault="00B82214" w:rsidP="00A82CAE">
      <w:pPr>
        <w:spacing w:after="160" w:line="259" w:lineRule="auto"/>
        <w:jc w:val="both"/>
        <w:rPr>
          <w:rFonts w:ascii="Tahoma" w:hAnsi="Tahoma" w:cs="Tahoma"/>
          <w:b/>
          <w:sz w:val="20"/>
          <w:szCs w:val="20"/>
        </w:rPr>
      </w:pPr>
    </w:p>
    <w:p w14:paraId="60CD3F99" w14:textId="77777777" w:rsidR="00B82214" w:rsidRDefault="00B82214">
      <w:pPr>
        <w:spacing w:after="200" w:line="252" w:lineRule="auto"/>
        <w:rPr>
          <w:rFonts w:ascii="Tahoma" w:hAnsi="Tahoma" w:cs="Tahoma"/>
          <w:b/>
          <w:sz w:val="20"/>
          <w:szCs w:val="20"/>
        </w:rPr>
      </w:pPr>
      <w:r>
        <w:rPr>
          <w:rFonts w:ascii="Tahoma" w:hAnsi="Tahoma" w:cs="Tahoma"/>
          <w:b/>
          <w:sz w:val="20"/>
          <w:szCs w:val="20"/>
        </w:rPr>
        <w:br w:type="page"/>
      </w:r>
    </w:p>
    <w:p w14:paraId="3D0DB61C" w14:textId="77777777" w:rsidR="00A82CAE" w:rsidRPr="00B82214" w:rsidRDefault="003843D9" w:rsidP="00F6728A">
      <w:pPr>
        <w:pStyle w:val="ListParagraph"/>
        <w:numPr>
          <w:ilvl w:val="0"/>
          <w:numId w:val="43"/>
        </w:numPr>
        <w:spacing w:after="160" w:line="259" w:lineRule="auto"/>
        <w:jc w:val="both"/>
        <w:rPr>
          <w:rFonts w:ascii="Tahoma" w:hAnsi="Tahoma" w:cs="Tahoma"/>
          <w:b/>
          <w:sz w:val="20"/>
          <w:szCs w:val="20"/>
        </w:rPr>
      </w:pPr>
      <w:r w:rsidRPr="003843D9">
        <w:rPr>
          <w:rFonts w:ascii="Tahoma" w:hAnsi="Tahoma" w:cs="Tahoma"/>
          <w:b/>
          <w:sz w:val="20"/>
          <w:szCs w:val="20"/>
        </w:rPr>
        <w:lastRenderedPageBreak/>
        <w:t>Provide your perspective on how to inspect ageing of instrumentation and other IT software and hardware</w:t>
      </w:r>
    </w:p>
    <w:p w14:paraId="52102EBB" w14:textId="77777777" w:rsidR="003843D9" w:rsidRPr="00FC3CBA" w:rsidRDefault="003843D9" w:rsidP="00FC3CBA">
      <w:pPr>
        <w:pStyle w:val="ListParagraph"/>
        <w:numPr>
          <w:ilvl w:val="0"/>
          <w:numId w:val="38"/>
        </w:numPr>
        <w:spacing w:after="160" w:line="259" w:lineRule="auto"/>
        <w:jc w:val="both"/>
        <w:rPr>
          <w:rFonts w:ascii="Tahoma" w:hAnsi="Tahoma" w:cs="Tahoma"/>
          <w:b/>
          <w:sz w:val="20"/>
          <w:szCs w:val="20"/>
        </w:rPr>
      </w:pPr>
      <w:r w:rsidRPr="00FC3CBA">
        <w:rPr>
          <w:rFonts w:asciiTheme="minorHAnsi" w:hAnsiTheme="minorHAnsi"/>
          <w:i/>
        </w:rPr>
        <w:t>What sort of systems do you regard to be most relevant for this discussion?</w:t>
      </w:r>
      <w:r w:rsidR="00FC3CBA">
        <w:rPr>
          <w:rFonts w:asciiTheme="minorHAnsi" w:hAnsiTheme="minorHAnsi"/>
          <w:i/>
        </w:rPr>
        <w:tab/>
      </w:r>
      <w:r w:rsidR="00FC3CBA">
        <w:rPr>
          <w:rFonts w:asciiTheme="minorHAnsi" w:hAnsiTheme="minorHAnsi"/>
          <w:i/>
        </w:rPr>
        <w:br/>
      </w:r>
    </w:p>
    <w:p w14:paraId="51DD9E9D" w14:textId="77777777" w:rsidR="00FC3CBA" w:rsidRDefault="003843D9" w:rsidP="00FC3CBA">
      <w:pPr>
        <w:pStyle w:val="ListParagraph"/>
        <w:numPr>
          <w:ilvl w:val="0"/>
          <w:numId w:val="37"/>
        </w:numPr>
        <w:rPr>
          <w:rFonts w:asciiTheme="minorHAnsi" w:hAnsiTheme="minorHAnsi"/>
          <w:i/>
        </w:rPr>
      </w:pPr>
      <w:r w:rsidRPr="003843D9">
        <w:rPr>
          <w:rFonts w:asciiTheme="minorHAnsi" w:hAnsiTheme="minorHAnsi"/>
          <w:i/>
        </w:rPr>
        <w:t>What do you regard as the largest threat to the plant integrity regarding ageing of instrumentation and other IT software and hardware?</w:t>
      </w:r>
      <w:r w:rsidR="00FC3CBA">
        <w:rPr>
          <w:rFonts w:asciiTheme="minorHAnsi" w:hAnsiTheme="minorHAnsi"/>
          <w:i/>
        </w:rPr>
        <w:br/>
      </w:r>
    </w:p>
    <w:p w14:paraId="3E1ACF57" w14:textId="77777777" w:rsidR="00FC3CBA" w:rsidRDefault="003843D9" w:rsidP="00FC3CBA">
      <w:pPr>
        <w:pStyle w:val="ListParagraph"/>
        <w:numPr>
          <w:ilvl w:val="0"/>
          <w:numId w:val="37"/>
        </w:numPr>
        <w:rPr>
          <w:rFonts w:asciiTheme="minorHAnsi" w:hAnsiTheme="minorHAnsi"/>
          <w:i/>
        </w:rPr>
      </w:pPr>
      <w:r w:rsidRPr="00FC3CBA">
        <w:rPr>
          <w:rFonts w:asciiTheme="minorHAnsi" w:hAnsiTheme="minorHAnsi"/>
          <w:i/>
        </w:rPr>
        <w:t>What documentation would you request to see before a visit?</w:t>
      </w:r>
      <w:r w:rsidR="00FC3CBA">
        <w:rPr>
          <w:rFonts w:asciiTheme="minorHAnsi" w:hAnsiTheme="minorHAnsi"/>
          <w:i/>
        </w:rPr>
        <w:br/>
      </w:r>
    </w:p>
    <w:p w14:paraId="2591226F" w14:textId="77777777" w:rsidR="00FC3CBA" w:rsidRDefault="003843D9" w:rsidP="00FC3CBA">
      <w:pPr>
        <w:pStyle w:val="ListParagraph"/>
        <w:numPr>
          <w:ilvl w:val="0"/>
          <w:numId w:val="37"/>
        </w:numPr>
        <w:rPr>
          <w:rFonts w:asciiTheme="minorHAnsi" w:hAnsiTheme="minorHAnsi"/>
          <w:i/>
        </w:rPr>
      </w:pPr>
      <w:r w:rsidRPr="00FC3CBA">
        <w:rPr>
          <w:rFonts w:asciiTheme="minorHAnsi" w:hAnsiTheme="minorHAnsi"/>
          <w:i/>
        </w:rPr>
        <w:t>What information/evidence will you look for during a visit?</w:t>
      </w:r>
      <w:r w:rsidR="00FC3CBA">
        <w:rPr>
          <w:rFonts w:asciiTheme="minorHAnsi" w:hAnsiTheme="minorHAnsi"/>
          <w:i/>
        </w:rPr>
        <w:br/>
      </w:r>
    </w:p>
    <w:p w14:paraId="4BE2D065" w14:textId="77777777" w:rsidR="00FC3CBA" w:rsidRPr="006716C9" w:rsidRDefault="00FC3CBA" w:rsidP="006716C9">
      <w:pPr>
        <w:pStyle w:val="ListParagraph"/>
        <w:numPr>
          <w:ilvl w:val="0"/>
          <w:numId w:val="37"/>
        </w:numPr>
        <w:rPr>
          <w:rFonts w:asciiTheme="minorHAnsi" w:hAnsiTheme="minorHAnsi"/>
          <w:i/>
        </w:rPr>
      </w:pPr>
      <w:r w:rsidRPr="006716C9">
        <w:rPr>
          <w:rFonts w:asciiTheme="minorHAnsi" w:hAnsiTheme="minorHAnsi"/>
          <w:i/>
        </w:rPr>
        <w:t xml:space="preserve">How do you expect this to be reflected in </w:t>
      </w:r>
    </w:p>
    <w:p w14:paraId="576184E3" w14:textId="77777777" w:rsidR="00FC3CBA" w:rsidRPr="002367CF" w:rsidRDefault="00FC3CBA" w:rsidP="00FC3CBA">
      <w:pPr>
        <w:pStyle w:val="ListParagraph"/>
        <w:rPr>
          <w:rFonts w:ascii="Tahoma" w:hAnsi="Tahoma" w:cs="Tahoma"/>
          <w:i/>
          <w:color w:val="000000"/>
          <w:sz w:val="20"/>
          <w:szCs w:val="20"/>
        </w:rPr>
      </w:pPr>
    </w:p>
    <w:p w14:paraId="5333DC45" w14:textId="77777777" w:rsidR="00FC3CBA" w:rsidRDefault="00FC3CBA" w:rsidP="00FC3CBA">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 xml:space="preserve">The </w:t>
      </w:r>
      <w:r w:rsidRPr="002367CF">
        <w:rPr>
          <w:rFonts w:ascii="Tahoma" w:hAnsi="Tahoma" w:cs="Tahoma"/>
          <w:i/>
          <w:color w:val="000000"/>
          <w:sz w:val="20"/>
          <w:szCs w:val="20"/>
        </w:rPr>
        <w:t xml:space="preserve">safety management system? </w:t>
      </w:r>
    </w:p>
    <w:p w14:paraId="07961AD0" w14:textId="77777777" w:rsidR="00FC3CBA" w:rsidRDefault="00FC3CBA" w:rsidP="00FC3CBA">
      <w:pPr>
        <w:pStyle w:val="ListParagraph"/>
        <w:numPr>
          <w:ilvl w:val="1"/>
          <w:numId w:val="23"/>
        </w:numPr>
        <w:tabs>
          <w:tab w:val="left" w:pos="-7380"/>
        </w:tabs>
        <w:rPr>
          <w:rFonts w:ascii="Tahoma" w:hAnsi="Tahoma" w:cs="Tahoma"/>
          <w:i/>
          <w:color w:val="000000"/>
          <w:sz w:val="20"/>
          <w:szCs w:val="20"/>
        </w:rPr>
      </w:pPr>
      <w:r w:rsidRPr="002367CF">
        <w:rPr>
          <w:rFonts w:ascii="Tahoma" w:hAnsi="Tahoma" w:cs="Tahoma"/>
          <w:i/>
          <w:color w:val="000000"/>
          <w:sz w:val="20"/>
          <w:szCs w:val="20"/>
        </w:rPr>
        <w:t>Consequences of the audit cycle</w:t>
      </w:r>
      <w:r>
        <w:rPr>
          <w:rFonts w:ascii="Tahoma" w:hAnsi="Tahoma" w:cs="Tahoma"/>
          <w:i/>
          <w:color w:val="000000"/>
          <w:sz w:val="20"/>
          <w:szCs w:val="20"/>
        </w:rPr>
        <w:t>?</w:t>
      </w:r>
    </w:p>
    <w:p w14:paraId="248F4594" w14:textId="77777777" w:rsidR="00FC3CBA" w:rsidRDefault="00FC3CBA" w:rsidP="00FC3CBA">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Incident analysis?</w:t>
      </w:r>
    </w:p>
    <w:p w14:paraId="276CF218" w14:textId="77777777" w:rsidR="00FC3CBA" w:rsidRDefault="00FC3CBA" w:rsidP="00FC3CBA">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Maintenance records?</w:t>
      </w:r>
    </w:p>
    <w:p w14:paraId="19904675" w14:textId="77777777" w:rsidR="00FC3CBA" w:rsidRDefault="00FC3CBA" w:rsidP="006716C9">
      <w:pPr>
        <w:pStyle w:val="ListParagraph"/>
        <w:ind w:left="360"/>
        <w:rPr>
          <w:rFonts w:asciiTheme="minorHAnsi" w:hAnsiTheme="minorHAnsi"/>
          <w:i/>
        </w:rPr>
      </w:pPr>
      <w:r>
        <w:rPr>
          <w:rFonts w:asciiTheme="minorHAnsi" w:hAnsiTheme="minorHAnsi"/>
          <w:i/>
        </w:rPr>
        <w:br/>
      </w:r>
      <w:r w:rsidR="003843D9" w:rsidRPr="00FC3CBA">
        <w:rPr>
          <w:rFonts w:asciiTheme="minorHAnsi" w:hAnsiTheme="minorHAnsi"/>
          <w:i/>
        </w:rPr>
        <w:t>Which requirements can authorities set on the companies with a view of reducing the risk of system failure?</w:t>
      </w:r>
      <w:r>
        <w:rPr>
          <w:rFonts w:asciiTheme="minorHAnsi" w:hAnsiTheme="minorHAnsi"/>
        </w:rPr>
        <w:br/>
      </w:r>
    </w:p>
    <w:p w14:paraId="4EEBB1C6" w14:textId="77777777" w:rsidR="006716C9" w:rsidRPr="00C674F1" w:rsidRDefault="006716C9" w:rsidP="006716C9">
      <w:pPr>
        <w:pStyle w:val="ListParagraph"/>
        <w:numPr>
          <w:ilvl w:val="0"/>
          <w:numId w:val="37"/>
        </w:numPr>
        <w:tabs>
          <w:tab w:val="left" w:pos="-7380"/>
        </w:tabs>
        <w:rPr>
          <w:rFonts w:ascii="Tahoma" w:hAnsi="Tahoma" w:cs="Tahoma"/>
          <w:i/>
          <w:color w:val="000000"/>
          <w:sz w:val="20"/>
          <w:szCs w:val="20"/>
        </w:rPr>
      </w:pPr>
      <w:r w:rsidRPr="00C674F1">
        <w:rPr>
          <w:rFonts w:ascii="Tahoma" w:hAnsi="Tahoma" w:cs="Tahoma"/>
          <w:i/>
          <w:color w:val="000000"/>
          <w:sz w:val="20"/>
          <w:szCs w:val="20"/>
        </w:rPr>
        <w:t>What techniques can be used to engage with the operator and achieve action by the operator?</w:t>
      </w:r>
    </w:p>
    <w:p w14:paraId="430FC668" w14:textId="77777777" w:rsidR="006716C9" w:rsidRPr="00C674F1" w:rsidRDefault="006716C9" w:rsidP="006716C9">
      <w:pPr>
        <w:tabs>
          <w:tab w:val="left" w:pos="-7380"/>
        </w:tabs>
        <w:rPr>
          <w:rFonts w:ascii="Tahoma" w:hAnsi="Tahoma" w:cs="Tahoma"/>
          <w:i/>
          <w:color w:val="000000"/>
          <w:sz w:val="20"/>
          <w:szCs w:val="20"/>
        </w:rPr>
      </w:pPr>
    </w:p>
    <w:p w14:paraId="4F3B5694" w14:textId="77777777" w:rsidR="00B82214" w:rsidRDefault="006716C9" w:rsidP="006716C9">
      <w:pPr>
        <w:pStyle w:val="ListParagraph"/>
        <w:numPr>
          <w:ilvl w:val="0"/>
          <w:numId w:val="37"/>
        </w:numPr>
        <w:tabs>
          <w:tab w:val="left" w:pos="-7380"/>
        </w:tabs>
        <w:rPr>
          <w:rFonts w:ascii="Tahoma" w:hAnsi="Tahoma" w:cs="Tahoma"/>
          <w:i/>
          <w:color w:val="000000"/>
          <w:sz w:val="20"/>
          <w:szCs w:val="20"/>
        </w:rPr>
      </w:pPr>
      <w:r w:rsidRPr="00C674F1">
        <w:rPr>
          <w:rFonts w:ascii="Tahoma" w:hAnsi="Tahoma" w:cs="Tahoma"/>
          <w:i/>
          <w:color w:val="000000"/>
          <w:sz w:val="20"/>
          <w:szCs w:val="20"/>
        </w:rPr>
        <w:t xml:space="preserve">How can you achieve change within an </w:t>
      </w:r>
      <w:proofErr w:type="spellStart"/>
      <w:r w:rsidRPr="00C674F1">
        <w:rPr>
          <w:rFonts w:ascii="Tahoma" w:hAnsi="Tahoma" w:cs="Tahoma"/>
          <w:i/>
          <w:color w:val="000000"/>
          <w:sz w:val="20"/>
          <w:szCs w:val="20"/>
        </w:rPr>
        <w:t>organisation</w:t>
      </w:r>
      <w:proofErr w:type="spellEnd"/>
      <w:r w:rsidRPr="00C674F1">
        <w:rPr>
          <w:rFonts w:ascii="Tahoma" w:hAnsi="Tahoma" w:cs="Tahoma"/>
          <w:i/>
          <w:color w:val="000000"/>
          <w:sz w:val="20"/>
          <w:szCs w:val="20"/>
        </w:rPr>
        <w:t xml:space="preserve"> without enforcement action?</w:t>
      </w:r>
      <w:r w:rsidR="00DC214B">
        <w:rPr>
          <w:rFonts w:ascii="Tahoma" w:hAnsi="Tahoma" w:cs="Tahoma"/>
          <w:i/>
          <w:color w:val="000000"/>
          <w:sz w:val="20"/>
          <w:szCs w:val="20"/>
        </w:rPr>
        <w:br/>
      </w:r>
    </w:p>
    <w:p w14:paraId="32753A97" w14:textId="77777777" w:rsidR="00B82214" w:rsidRDefault="00B82214">
      <w:pPr>
        <w:spacing w:after="200" w:line="252" w:lineRule="auto"/>
        <w:rPr>
          <w:rFonts w:ascii="Tahoma" w:hAnsi="Tahoma" w:cs="Tahoma"/>
          <w:i/>
          <w:color w:val="000000"/>
          <w:sz w:val="20"/>
          <w:szCs w:val="20"/>
        </w:rPr>
      </w:pPr>
      <w:r>
        <w:rPr>
          <w:rFonts w:ascii="Tahoma" w:hAnsi="Tahoma" w:cs="Tahoma"/>
          <w:i/>
          <w:color w:val="000000"/>
          <w:sz w:val="20"/>
          <w:szCs w:val="20"/>
        </w:rPr>
        <w:br w:type="page"/>
      </w:r>
    </w:p>
    <w:p w14:paraId="56558FFE" w14:textId="77777777" w:rsidR="006716C9" w:rsidRPr="00CA09A8" w:rsidRDefault="006716C9" w:rsidP="00B82214">
      <w:pPr>
        <w:pStyle w:val="ListParagraph"/>
        <w:tabs>
          <w:tab w:val="left" w:pos="-7380"/>
        </w:tabs>
        <w:ind w:left="360"/>
        <w:rPr>
          <w:rFonts w:ascii="Tahoma" w:hAnsi="Tahoma" w:cs="Tahoma"/>
          <w:i/>
          <w:color w:val="000000"/>
          <w:sz w:val="20"/>
          <w:szCs w:val="20"/>
        </w:rPr>
      </w:pPr>
    </w:p>
    <w:p w14:paraId="2B81D4A6" w14:textId="77777777" w:rsidR="003843D9" w:rsidRPr="00DC214B" w:rsidRDefault="00DC214B" w:rsidP="00F6728A">
      <w:pPr>
        <w:pStyle w:val="ListParagraph"/>
        <w:numPr>
          <w:ilvl w:val="0"/>
          <w:numId w:val="43"/>
        </w:numPr>
        <w:spacing w:after="120"/>
        <w:rPr>
          <w:rFonts w:ascii="Tahoma" w:hAnsi="Tahoma" w:cs="Tahoma"/>
          <w:b/>
          <w:sz w:val="20"/>
          <w:szCs w:val="20"/>
        </w:rPr>
      </w:pPr>
      <w:r w:rsidRPr="00DC214B">
        <w:rPr>
          <w:rFonts w:ascii="Tahoma" w:hAnsi="Tahoma" w:cs="Tahoma"/>
          <w:b/>
          <w:sz w:val="20"/>
          <w:szCs w:val="20"/>
        </w:rPr>
        <w:t>What requirements and strategies can authorities expect on sites to reduce the risk of IT system failure?</w:t>
      </w:r>
    </w:p>
    <w:p w14:paraId="2EC7A1D2" w14:textId="77777777" w:rsidR="003843D9" w:rsidRDefault="003843D9" w:rsidP="003843D9">
      <w:pPr>
        <w:pStyle w:val="ListParagraph"/>
        <w:spacing w:after="120"/>
        <w:ind w:left="360"/>
        <w:rPr>
          <w:rFonts w:asciiTheme="minorHAnsi" w:hAnsiTheme="minorHAnsi"/>
          <w:i/>
        </w:rPr>
      </w:pPr>
    </w:p>
    <w:p w14:paraId="3B97D400" w14:textId="77777777" w:rsidR="00B82214" w:rsidRDefault="00D35391" w:rsidP="00D35391">
      <w:pPr>
        <w:pStyle w:val="ListParagraph"/>
        <w:numPr>
          <w:ilvl w:val="0"/>
          <w:numId w:val="39"/>
        </w:numPr>
        <w:spacing w:after="120" w:line="276" w:lineRule="auto"/>
        <w:rPr>
          <w:rFonts w:asciiTheme="minorHAnsi" w:hAnsiTheme="minorHAnsi"/>
          <w:i/>
        </w:rPr>
      </w:pPr>
      <w:r w:rsidRPr="00B82214">
        <w:rPr>
          <w:rFonts w:asciiTheme="minorHAnsi" w:hAnsiTheme="minorHAnsi"/>
          <w:i/>
        </w:rPr>
        <w:t xml:space="preserve">What kind of programmatic elements would you expect fora proactive approach to reduce risk from ageing of IT sites?   From accidents?  From </w:t>
      </w:r>
      <w:proofErr w:type="spellStart"/>
      <w:r w:rsidRPr="00B82214">
        <w:rPr>
          <w:rFonts w:asciiTheme="minorHAnsi" w:hAnsiTheme="minorHAnsi"/>
          <w:i/>
        </w:rPr>
        <w:t>cyber</w:t>
      </w:r>
      <w:r w:rsidR="003843D9" w:rsidRPr="00B82214">
        <w:rPr>
          <w:rFonts w:asciiTheme="minorHAnsi" w:hAnsiTheme="minorHAnsi"/>
          <w:i/>
        </w:rPr>
        <w:t xml:space="preserve"> attacks</w:t>
      </w:r>
      <w:proofErr w:type="spellEnd"/>
      <w:r w:rsidR="003843D9" w:rsidRPr="00B82214">
        <w:rPr>
          <w:rFonts w:asciiTheme="minorHAnsi" w:hAnsiTheme="minorHAnsi"/>
          <w:i/>
        </w:rPr>
        <w:t>?</w:t>
      </w:r>
      <w:r w:rsidR="00B82214">
        <w:rPr>
          <w:rFonts w:asciiTheme="minorHAnsi" w:hAnsiTheme="minorHAnsi"/>
          <w:i/>
        </w:rPr>
        <w:br/>
      </w:r>
    </w:p>
    <w:p w14:paraId="4AACCE41" w14:textId="77777777" w:rsidR="00D35391" w:rsidRPr="00B82214" w:rsidRDefault="00D35391" w:rsidP="00D35391">
      <w:pPr>
        <w:pStyle w:val="ListParagraph"/>
        <w:numPr>
          <w:ilvl w:val="0"/>
          <w:numId w:val="39"/>
        </w:numPr>
        <w:spacing w:after="120" w:line="276" w:lineRule="auto"/>
        <w:rPr>
          <w:rFonts w:asciiTheme="minorHAnsi" w:hAnsiTheme="minorHAnsi"/>
          <w:i/>
        </w:rPr>
      </w:pPr>
      <w:r w:rsidRPr="00B82214">
        <w:rPr>
          <w:rFonts w:asciiTheme="minorHAnsi" w:hAnsiTheme="minorHAnsi"/>
          <w:i/>
        </w:rPr>
        <w:t>How can a site deal with the procurement challenges to reduce the risk of getting stuck with a patchwork of parts that have varying degrees of compatibility</w:t>
      </w:r>
      <w:r w:rsidR="00A82CAE" w:rsidRPr="00B82214">
        <w:rPr>
          <w:rFonts w:asciiTheme="minorHAnsi" w:hAnsiTheme="minorHAnsi"/>
          <w:i/>
        </w:rPr>
        <w:t>, creating a safety and security risk</w:t>
      </w:r>
      <w:r w:rsidRPr="00B82214">
        <w:rPr>
          <w:rFonts w:asciiTheme="minorHAnsi" w:hAnsiTheme="minorHAnsi"/>
          <w:i/>
        </w:rPr>
        <w:t>?</w:t>
      </w:r>
      <w:r w:rsidR="00B82214">
        <w:rPr>
          <w:rFonts w:asciiTheme="minorHAnsi" w:hAnsiTheme="minorHAnsi"/>
          <w:i/>
        </w:rPr>
        <w:br/>
      </w:r>
    </w:p>
    <w:p w14:paraId="62716DAD" w14:textId="77777777" w:rsidR="00D35391" w:rsidRPr="00B82214" w:rsidRDefault="00D35391" w:rsidP="00B82214">
      <w:pPr>
        <w:pStyle w:val="ListParagraph"/>
        <w:numPr>
          <w:ilvl w:val="0"/>
          <w:numId w:val="39"/>
        </w:numPr>
        <w:rPr>
          <w:rFonts w:asciiTheme="minorHAnsi" w:hAnsiTheme="minorHAnsi"/>
          <w:i/>
        </w:rPr>
      </w:pPr>
      <w:r w:rsidRPr="00B82214">
        <w:rPr>
          <w:rFonts w:asciiTheme="minorHAnsi" w:hAnsiTheme="minorHAnsi"/>
          <w:i/>
        </w:rPr>
        <w:t xml:space="preserve">How can authorities get a better picture of the challenges the companies are facing with the industrial control systems? </w:t>
      </w:r>
    </w:p>
    <w:p w14:paraId="34896C6D" w14:textId="77777777" w:rsidR="00D35391" w:rsidRDefault="00D35391" w:rsidP="00D35391">
      <w:pPr>
        <w:rPr>
          <w:rFonts w:asciiTheme="minorHAnsi" w:hAnsiTheme="minorHAnsi"/>
          <w:i/>
        </w:rPr>
      </w:pPr>
    </w:p>
    <w:p w14:paraId="17115EA0" w14:textId="77777777" w:rsidR="00D35391" w:rsidRPr="00B82214" w:rsidRDefault="00D35391" w:rsidP="00B82214">
      <w:pPr>
        <w:pStyle w:val="ListParagraph"/>
        <w:numPr>
          <w:ilvl w:val="0"/>
          <w:numId w:val="39"/>
        </w:numPr>
        <w:spacing w:after="120"/>
        <w:rPr>
          <w:rFonts w:asciiTheme="minorHAnsi" w:hAnsiTheme="minorHAnsi"/>
          <w:i/>
        </w:rPr>
      </w:pPr>
      <w:r w:rsidRPr="00B82214">
        <w:rPr>
          <w:rFonts w:asciiTheme="minorHAnsi" w:hAnsiTheme="minorHAnsi"/>
          <w:i/>
        </w:rPr>
        <w:t>How far can inspectors go in examining security concerns with ageing IT systems, especially in view of the interconnections across the entire industrial information and control systems?</w:t>
      </w:r>
    </w:p>
    <w:p w14:paraId="1067EF7A" w14:textId="77777777" w:rsidR="00D35391" w:rsidRPr="00D35391" w:rsidRDefault="00D35391" w:rsidP="00D35391">
      <w:pPr>
        <w:rPr>
          <w:rFonts w:asciiTheme="minorHAnsi" w:hAnsiTheme="minorHAnsi"/>
          <w:i/>
        </w:rPr>
      </w:pPr>
    </w:p>
    <w:p w14:paraId="7E5ADC81" w14:textId="77777777" w:rsidR="00A82CAE" w:rsidRPr="00D35391" w:rsidRDefault="00A82CAE" w:rsidP="00D35391">
      <w:pPr>
        <w:pStyle w:val="ListParagraph"/>
        <w:numPr>
          <w:ilvl w:val="0"/>
          <w:numId w:val="37"/>
        </w:numPr>
        <w:rPr>
          <w:rFonts w:asciiTheme="minorHAnsi" w:hAnsiTheme="minorHAnsi"/>
          <w:i/>
        </w:rPr>
      </w:pPr>
      <w:r>
        <w:rPr>
          <w:rFonts w:asciiTheme="minorHAnsi" w:hAnsiTheme="minorHAnsi"/>
          <w:i/>
        </w:rPr>
        <w:t>What training and competency should inspectors have to address ageing of IT systems?</w:t>
      </w:r>
    </w:p>
    <w:p w14:paraId="7ECA421C" w14:textId="77777777" w:rsidR="003843D9" w:rsidRDefault="003843D9" w:rsidP="003843D9">
      <w:pPr>
        <w:pStyle w:val="ListParagraph"/>
        <w:spacing w:after="120"/>
        <w:ind w:left="360"/>
        <w:rPr>
          <w:rFonts w:asciiTheme="minorHAnsi" w:hAnsiTheme="minorHAnsi"/>
          <w:i/>
        </w:rPr>
      </w:pPr>
    </w:p>
    <w:p w14:paraId="3057391D" w14:textId="77777777" w:rsidR="00A82CAE" w:rsidRDefault="00A82CAE" w:rsidP="00A82CAE">
      <w:pPr>
        <w:pStyle w:val="ListParagraph"/>
        <w:numPr>
          <w:ilvl w:val="0"/>
          <w:numId w:val="37"/>
        </w:numPr>
        <w:rPr>
          <w:rFonts w:asciiTheme="minorHAnsi" w:hAnsiTheme="minorHAnsi"/>
          <w:i/>
        </w:rPr>
      </w:pPr>
      <w:r w:rsidRPr="00D35391">
        <w:rPr>
          <w:rFonts w:asciiTheme="minorHAnsi" w:hAnsiTheme="minorHAnsi"/>
          <w:i/>
        </w:rPr>
        <w:t xml:space="preserve">What could your </w:t>
      </w:r>
      <w:proofErr w:type="spellStart"/>
      <w:r w:rsidRPr="00D35391">
        <w:rPr>
          <w:rFonts w:asciiTheme="minorHAnsi" w:hAnsiTheme="minorHAnsi"/>
          <w:i/>
        </w:rPr>
        <w:t>organisation</w:t>
      </w:r>
      <w:proofErr w:type="spellEnd"/>
      <w:r w:rsidRPr="00D35391">
        <w:rPr>
          <w:rFonts w:asciiTheme="minorHAnsi" w:hAnsiTheme="minorHAnsi"/>
          <w:i/>
        </w:rPr>
        <w:t xml:space="preserve"> do to raise awareness of these issues?  </w:t>
      </w:r>
    </w:p>
    <w:p w14:paraId="1D36DAA4" w14:textId="77777777" w:rsidR="00A82CAE" w:rsidRPr="003843D9" w:rsidRDefault="00A82CAE" w:rsidP="003843D9">
      <w:pPr>
        <w:pStyle w:val="ListParagraph"/>
        <w:spacing w:after="120"/>
        <w:ind w:left="360"/>
        <w:rPr>
          <w:rFonts w:asciiTheme="minorHAnsi" w:hAnsiTheme="minorHAnsi"/>
          <w:i/>
        </w:rPr>
      </w:pPr>
    </w:p>
    <w:p w14:paraId="5C6E7588" w14:textId="77777777" w:rsidR="00DC214B" w:rsidRDefault="00DC214B" w:rsidP="003843D9">
      <w:pPr>
        <w:spacing w:after="120"/>
        <w:rPr>
          <w:rFonts w:asciiTheme="minorHAnsi" w:hAnsiTheme="minorHAnsi"/>
          <w:i/>
        </w:rPr>
      </w:pPr>
    </w:p>
    <w:p w14:paraId="149FC5D7" w14:textId="77777777" w:rsidR="00B82214" w:rsidRPr="002367CF" w:rsidRDefault="00B82214" w:rsidP="00B82214">
      <w:pPr>
        <w:pStyle w:val="ListParagraph"/>
        <w:tabs>
          <w:tab w:val="left" w:pos="-7380"/>
        </w:tabs>
        <w:rPr>
          <w:rFonts w:ascii="Tahoma" w:hAnsi="Tahoma" w:cs="Tahoma"/>
          <w:i/>
          <w:color w:val="000000"/>
          <w:sz w:val="20"/>
          <w:szCs w:val="20"/>
        </w:rPr>
      </w:pPr>
    </w:p>
    <w:p w14:paraId="50757E01" w14:textId="77777777" w:rsidR="00B82214" w:rsidRPr="009768BD" w:rsidRDefault="00B82214" w:rsidP="00F6728A">
      <w:pPr>
        <w:pStyle w:val="ListParagraph"/>
        <w:numPr>
          <w:ilvl w:val="0"/>
          <w:numId w:val="43"/>
        </w:numPr>
        <w:rPr>
          <w:rFonts w:ascii="Tahoma" w:hAnsi="Tahoma" w:cs="Tahoma"/>
          <w:b/>
          <w:color w:val="000000"/>
          <w:sz w:val="20"/>
          <w:szCs w:val="20"/>
        </w:rPr>
      </w:pPr>
      <w:r w:rsidRPr="009768BD">
        <w:rPr>
          <w:rFonts w:ascii="Tahoma" w:hAnsi="Tahoma" w:cs="Tahoma"/>
          <w:b/>
          <w:color w:val="000000"/>
          <w:sz w:val="20"/>
          <w:szCs w:val="20"/>
        </w:rPr>
        <w:t>In what circumstances, would the following inspection approach be useful:</w:t>
      </w:r>
      <w:r>
        <w:rPr>
          <w:rFonts w:ascii="Tahoma" w:hAnsi="Tahoma" w:cs="Tahoma"/>
          <w:b/>
          <w:color w:val="000000"/>
          <w:sz w:val="20"/>
          <w:szCs w:val="20"/>
        </w:rPr>
        <w:br/>
      </w:r>
    </w:p>
    <w:p w14:paraId="466FCF58" w14:textId="77777777" w:rsidR="00B82214" w:rsidRDefault="00B82214" w:rsidP="00B82214">
      <w:pPr>
        <w:spacing w:after="200" w:line="276" w:lineRule="auto"/>
        <w:ind w:left="720" w:hanging="360"/>
        <w:rPr>
          <w:rFonts w:ascii="Tahoma" w:hAnsi="Tahoma" w:cs="Tahoma"/>
          <w:b/>
          <w:color w:val="000000"/>
          <w:sz w:val="20"/>
          <w:szCs w:val="20"/>
        </w:rPr>
      </w:pPr>
      <w:r w:rsidRPr="00C674F1">
        <w:rPr>
          <w:rFonts w:ascii="Tahoma" w:hAnsi="Tahoma" w:cs="Tahoma"/>
          <w:b/>
          <w:color w:val="000000"/>
          <w:sz w:val="20"/>
          <w:szCs w:val="20"/>
        </w:rPr>
        <w:t xml:space="preserve">a.   Use of standards to determine the level of ageing risk, e.g., gap analysis against a standard? </w:t>
      </w:r>
    </w:p>
    <w:p w14:paraId="4A723AC9" w14:textId="77777777" w:rsidR="00B82214" w:rsidRPr="00C674F1" w:rsidRDefault="00B82214" w:rsidP="00B82214">
      <w:pPr>
        <w:spacing w:after="200" w:line="276" w:lineRule="auto"/>
        <w:ind w:left="720"/>
        <w:rPr>
          <w:rFonts w:ascii="Tahoma" w:hAnsi="Tahoma" w:cs="Tahoma"/>
          <w:i/>
          <w:color w:val="000000"/>
          <w:sz w:val="20"/>
          <w:szCs w:val="20"/>
        </w:rPr>
      </w:pPr>
      <w:r>
        <w:rPr>
          <w:rFonts w:ascii="Tahoma" w:hAnsi="Tahoma" w:cs="Tahoma"/>
          <w:i/>
          <w:color w:val="000000"/>
          <w:sz w:val="20"/>
          <w:szCs w:val="20"/>
        </w:rPr>
        <w:t>For what sort of equipment</w:t>
      </w:r>
      <w:r w:rsidRPr="00C674F1">
        <w:rPr>
          <w:rFonts w:ascii="Tahoma" w:hAnsi="Tahoma" w:cs="Tahoma"/>
          <w:i/>
          <w:color w:val="000000"/>
          <w:sz w:val="20"/>
          <w:szCs w:val="20"/>
        </w:rPr>
        <w:t xml:space="preserve">?  </w:t>
      </w:r>
      <w:r>
        <w:rPr>
          <w:rFonts w:ascii="Tahoma" w:hAnsi="Tahoma" w:cs="Tahoma"/>
          <w:i/>
          <w:color w:val="000000"/>
          <w:sz w:val="20"/>
          <w:szCs w:val="20"/>
        </w:rPr>
        <w:t>W</w:t>
      </w:r>
      <w:r w:rsidRPr="00C674F1">
        <w:rPr>
          <w:rFonts w:ascii="Tahoma" w:hAnsi="Tahoma" w:cs="Tahoma"/>
          <w:i/>
          <w:color w:val="000000"/>
          <w:sz w:val="20"/>
          <w:szCs w:val="20"/>
        </w:rPr>
        <w:t>hat standards could be used?</w:t>
      </w:r>
      <w:r w:rsidRPr="00C674F1">
        <w:rPr>
          <w:rFonts w:ascii="Tahoma" w:hAnsi="Tahoma" w:cs="Tahoma"/>
          <w:i/>
          <w:color w:val="000000"/>
          <w:sz w:val="20"/>
          <w:szCs w:val="20"/>
        </w:rPr>
        <w:br/>
        <w:t>What gaps are acceptable and what would require action?</w:t>
      </w:r>
    </w:p>
    <w:p w14:paraId="1B46065E" w14:textId="77777777" w:rsidR="00B82214" w:rsidRDefault="00B82214" w:rsidP="00B82214">
      <w:pPr>
        <w:pStyle w:val="ListParagraph"/>
        <w:ind w:hanging="360"/>
        <w:rPr>
          <w:rFonts w:ascii="Tahoma" w:hAnsi="Tahoma" w:cs="Tahoma"/>
          <w:b/>
          <w:color w:val="000000"/>
          <w:sz w:val="20"/>
          <w:szCs w:val="20"/>
        </w:rPr>
      </w:pPr>
      <w:proofErr w:type="gramStart"/>
      <w:r>
        <w:rPr>
          <w:rFonts w:ascii="Tahoma" w:hAnsi="Tahoma" w:cs="Tahoma"/>
          <w:b/>
          <w:color w:val="000000"/>
          <w:sz w:val="20"/>
          <w:szCs w:val="20"/>
        </w:rPr>
        <w:t>b</w:t>
      </w:r>
      <w:proofErr w:type="gramEnd"/>
      <w:r>
        <w:rPr>
          <w:rFonts w:ascii="Tahoma" w:hAnsi="Tahoma" w:cs="Tahoma"/>
          <w:b/>
          <w:color w:val="000000"/>
          <w:sz w:val="20"/>
          <w:szCs w:val="20"/>
        </w:rPr>
        <w:t xml:space="preserve">.    </w:t>
      </w:r>
      <w:r w:rsidRPr="00C674F1">
        <w:rPr>
          <w:rFonts w:ascii="Tahoma" w:hAnsi="Tahoma" w:cs="Tahoma"/>
          <w:b/>
          <w:color w:val="000000"/>
          <w:sz w:val="20"/>
          <w:szCs w:val="20"/>
        </w:rPr>
        <w:t xml:space="preserve">Following a checklist (produced from this workshop)?  </w:t>
      </w:r>
    </w:p>
    <w:p w14:paraId="686EF35A" w14:textId="77777777" w:rsidR="00B82214" w:rsidRDefault="00B82214" w:rsidP="00B82214">
      <w:pPr>
        <w:pStyle w:val="ListParagraph"/>
        <w:ind w:left="0"/>
        <w:rPr>
          <w:rFonts w:ascii="Tahoma" w:hAnsi="Tahoma" w:cs="Tahoma"/>
          <w:b/>
          <w:color w:val="000000"/>
          <w:sz w:val="20"/>
          <w:szCs w:val="20"/>
        </w:rPr>
      </w:pPr>
    </w:p>
    <w:p w14:paraId="037AAE2C" w14:textId="77777777" w:rsidR="00B82214" w:rsidRPr="00C674F1" w:rsidRDefault="00B82214" w:rsidP="00B82214">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suggestions of questions on the checklist</w:t>
      </w:r>
    </w:p>
    <w:p w14:paraId="147885BC" w14:textId="77777777" w:rsidR="00B82214" w:rsidRPr="00C674F1" w:rsidRDefault="00B82214" w:rsidP="00B82214">
      <w:pPr>
        <w:pStyle w:val="ListParagraph"/>
        <w:ind w:left="360"/>
        <w:rPr>
          <w:rFonts w:ascii="Tahoma" w:hAnsi="Tahoma" w:cs="Tahoma"/>
          <w:b/>
          <w:color w:val="000000"/>
          <w:sz w:val="20"/>
          <w:szCs w:val="20"/>
        </w:rPr>
      </w:pPr>
    </w:p>
    <w:p w14:paraId="6EAF362A" w14:textId="77777777" w:rsidR="00B82214" w:rsidRDefault="00B82214" w:rsidP="00B82214">
      <w:pPr>
        <w:pStyle w:val="ListParagraph"/>
        <w:tabs>
          <w:tab w:val="left" w:pos="810"/>
        </w:tabs>
        <w:ind w:left="900" w:hanging="540"/>
        <w:rPr>
          <w:rFonts w:ascii="Tahoma" w:hAnsi="Tahoma" w:cs="Tahoma"/>
          <w:b/>
          <w:color w:val="000000"/>
          <w:sz w:val="20"/>
          <w:szCs w:val="20"/>
        </w:rPr>
      </w:pPr>
      <w:r>
        <w:rPr>
          <w:rFonts w:ascii="Tahoma" w:hAnsi="Tahoma" w:cs="Tahoma"/>
          <w:b/>
          <w:color w:val="000000"/>
          <w:sz w:val="20"/>
          <w:szCs w:val="20"/>
        </w:rPr>
        <w:t xml:space="preserve">c.     </w:t>
      </w:r>
      <w:r w:rsidRPr="00C674F1">
        <w:rPr>
          <w:rFonts w:ascii="Tahoma" w:hAnsi="Tahoma" w:cs="Tahoma"/>
          <w:b/>
          <w:color w:val="000000"/>
          <w:sz w:val="20"/>
          <w:szCs w:val="20"/>
        </w:rPr>
        <w:t xml:space="preserve">Asking open questions?  </w:t>
      </w:r>
    </w:p>
    <w:p w14:paraId="52BDE44A" w14:textId="77777777" w:rsidR="00B82214" w:rsidRDefault="00B82214" w:rsidP="00B82214">
      <w:pPr>
        <w:pStyle w:val="ListParagraph"/>
        <w:ind w:left="0"/>
        <w:rPr>
          <w:rFonts w:ascii="Tahoma" w:hAnsi="Tahoma" w:cs="Tahoma"/>
          <w:b/>
          <w:color w:val="000000"/>
          <w:sz w:val="20"/>
          <w:szCs w:val="20"/>
        </w:rPr>
      </w:pPr>
    </w:p>
    <w:p w14:paraId="59EBCE9C" w14:textId="77777777" w:rsidR="00B82214" w:rsidRPr="00C674F1" w:rsidRDefault="00B82214" w:rsidP="00B82214">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questions that would be useful.</w:t>
      </w:r>
    </w:p>
    <w:p w14:paraId="46622DCF" w14:textId="77777777" w:rsidR="00B82214" w:rsidRPr="00C674F1" w:rsidRDefault="00B82214" w:rsidP="00B82214">
      <w:pPr>
        <w:pStyle w:val="ListParagraph"/>
        <w:ind w:left="360"/>
        <w:rPr>
          <w:rFonts w:ascii="Tahoma" w:hAnsi="Tahoma" w:cs="Tahoma"/>
          <w:b/>
          <w:color w:val="000000"/>
          <w:sz w:val="20"/>
          <w:szCs w:val="20"/>
        </w:rPr>
      </w:pPr>
    </w:p>
    <w:p w14:paraId="3F8430B2" w14:textId="77777777" w:rsidR="00B82214" w:rsidRDefault="00B82214" w:rsidP="00B82214">
      <w:pPr>
        <w:pStyle w:val="ListParagraph"/>
        <w:ind w:left="810" w:hanging="450"/>
        <w:rPr>
          <w:rFonts w:ascii="Tahoma" w:hAnsi="Tahoma" w:cs="Tahoma"/>
          <w:b/>
          <w:color w:val="000000"/>
          <w:sz w:val="20"/>
          <w:szCs w:val="20"/>
        </w:rPr>
      </w:pPr>
      <w:r w:rsidRPr="00C674F1">
        <w:rPr>
          <w:rFonts w:ascii="Tahoma" w:hAnsi="Tahoma" w:cs="Tahoma"/>
          <w:b/>
          <w:color w:val="000000"/>
          <w:sz w:val="20"/>
          <w:szCs w:val="20"/>
        </w:rPr>
        <w:t>d.     Other?</w:t>
      </w:r>
      <w:r>
        <w:rPr>
          <w:rFonts w:ascii="Tahoma" w:hAnsi="Tahoma" w:cs="Tahoma"/>
          <w:b/>
          <w:color w:val="000000"/>
          <w:sz w:val="20"/>
          <w:szCs w:val="20"/>
        </w:rPr>
        <w:br/>
      </w:r>
    </w:p>
    <w:p w14:paraId="4D4CF5FA" w14:textId="77777777" w:rsidR="00B82214" w:rsidRPr="002367CF" w:rsidRDefault="00B82214" w:rsidP="00B82214">
      <w:pPr>
        <w:tabs>
          <w:tab w:val="left" w:pos="-7380"/>
        </w:tabs>
        <w:rPr>
          <w:rFonts w:ascii="Tahoma" w:hAnsi="Tahoma" w:cs="Tahoma"/>
          <w:color w:val="000000"/>
          <w:sz w:val="20"/>
          <w:szCs w:val="20"/>
        </w:rPr>
      </w:pPr>
    </w:p>
    <w:p w14:paraId="1C856571" w14:textId="77777777" w:rsidR="00B82214" w:rsidRDefault="00B82214" w:rsidP="00B82214">
      <w:pPr>
        <w:pStyle w:val="ListParagraph"/>
        <w:rPr>
          <w:rFonts w:ascii="Tahoma" w:hAnsi="Tahoma" w:cs="Tahoma"/>
          <w:color w:val="000000"/>
          <w:sz w:val="20"/>
          <w:szCs w:val="20"/>
        </w:rPr>
      </w:pPr>
    </w:p>
    <w:p w14:paraId="44916FED" w14:textId="77777777" w:rsidR="00B82214" w:rsidRDefault="00B82214" w:rsidP="00B82214">
      <w:pPr>
        <w:pStyle w:val="ListParagraph"/>
        <w:tabs>
          <w:tab w:val="left" w:pos="90"/>
        </w:tabs>
        <w:spacing w:after="200" w:line="276" w:lineRule="auto"/>
        <w:ind w:left="0"/>
        <w:rPr>
          <w:rFonts w:ascii="Tahoma" w:hAnsi="Tahoma" w:cs="Tahoma"/>
          <w:sz w:val="20"/>
          <w:szCs w:val="20"/>
        </w:rPr>
      </w:pPr>
    </w:p>
    <w:p w14:paraId="1A7FA2B4" w14:textId="77777777" w:rsidR="00B82214" w:rsidRPr="00424F20" w:rsidRDefault="00B82214" w:rsidP="00B82214">
      <w:pPr>
        <w:pStyle w:val="ListParagraph"/>
        <w:tabs>
          <w:tab w:val="left" w:pos="90"/>
        </w:tabs>
        <w:spacing w:after="200" w:line="276" w:lineRule="auto"/>
        <w:ind w:left="0"/>
        <w:rPr>
          <w:rFonts w:ascii="Tahoma" w:hAnsi="Tahoma" w:cs="Tahoma"/>
          <w:b/>
          <w:color w:val="C00000"/>
        </w:rPr>
      </w:pPr>
      <w:r w:rsidRPr="00424F20">
        <w:rPr>
          <w:rFonts w:ascii="Tahoma" w:hAnsi="Tahoma" w:cs="Tahoma"/>
          <w:b/>
          <w:color w:val="C00000"/>
        </w:rPr>
        <w:t xml:space="preserve">5-10 minutes before the session ends, summarize your discussion. Agree on 10 main points </w:t>
      </w:r>
      <w:r w:rsidR="00956390" w:rsidRPr="00956390">
        <w:rPr>
          <w:rFonts w:ascii="Tahoma" w:hAnsi="Tahoma" w:cs="Tahoma"/>
          <w:b/>
          <w:color w:val="C00000"/>
        </w:rPr>
        <w:t xml:space="preserve">regarding inspection and risk management of </w:t>
      </w:r>
      <w:r w:rsidR="00956390">
        <w:rPr>
          <w:rFonts w:ascii="Tahoma" w:hAnsi="Tahoma" w:cs="Tahoma"/>
          <w:b/>
          <w:color w:val="C00000"/>
        </w:rPr>
        <w:t>IT systems</w:t>
      </w:r>
    </w:p>
    <w:p w14:paraId="2D91916F" w14:textId="77777777" w:rsidR="002370EA" w:rsidRDefault="002370EA" w:rsidP="002370EA">
      <w:pPr>
        <w:spacing w:after="200" w:line="252" w:lineRule="auto"/>
        <w:rPr>
          <w:rFonts w:asciiTheme="minorHAnsi" w:hAnsiTheme="minorHAnsi"/>
          <w:b/>
          <w:sz w:val="28"/>
          <w:szCs w:val="28"/>
        </w:rPr>
      </w:pPr>
      <w:r>
        <w:rPr>
          <w:rFonts w:asciiTheme="minorHAnsi" w:hAnsiTheme="minorHAnsi"/>
          <w:b/>
          <w:sz w:val="28"/>
          <w:szCs w:val="28"/>
        </w:rPr>
        <w:br w:type="page"/>
      </w:r>
      <w:r>
        <w:rPr>
          <w:rFonts w:asciiTheme="minorHAnsi" w:hAnsiTheme="minorHAnsi"/>
          <w:b/>
          <w:sz w:val="28"/>
          <w:szCs w:val="28"/>
        </w:rPr>
        <w:lastRenderedPageBreak/>
        <w:t xml:space="preserve">C.  </w:t>
      </w:r>
      <w:r w:rsidRPr="007E43E9">
        <w:rPr>
          <w:rFonts w:asciiTheme="minorHAnsi" w:hAnsiTheme="minorHAnsi"/>
          <w:b/>
          <w:sz w:val="28"/>
          <w:szCs w:val="28"/>
        </w:rPr>
        <w:t xml:space="preserve"> </w:t>
      </w:r>
      <w:r w:rsidRPr="002370EA">
        <w:rPr>
          <w:rFonts w:asciiTheme="minorHAnsi" w:hAnsiTheme="minorHAnsi"/>
          <w:b/>
          <w:sz w:val="28"/>
          <w:szCs w:val="28"/>
        </w:rPr>
        <w:t xml:space="preserve">Ageing and </w:t>
      </w:r>
      <w:proofErr w:type="spellStart"/>
      <w:r w:rsidRPr="002370EA">
        <w:rPr>
          <w:rFonts w:asciiTheme="minorHAnsi" w:hAnsiTheme="minorHAnsi"/>
          <w:b/>
          <w:sz w:val="28"/>
          <w:szCs w:val="28"/>
        </w:rPr>
        <w:t>organisational</w:t>
      </w:r>
      <w:proofErr w:type="spellEnd"/>
      <w:r w:rsidRPr="002370EA">
        <w:rPr>
          <w:rFonts w:asciiTheme="minorHAnsi" w:hAnsiTheme="minorHAnsi"/>
          <w:b/>
          <w:sz w:val="28"/>
          <w:szCs w:val="28"/>
        </w:rPr>
        <w:t xml:space="preserve"> change</w:t>
      </w:r>
      <w:r w:rsidR="002A1829">
        <w:rPr>
          <w:rFonts w:asciiTheme="minorHAnsi" w:hAnsiTheme="minorHAnsi"/>
          <w:b/>
          <w:sz w:val="28"/>
          <w:szCs w:val="28"/>
        </w:rPr>
        <w:t xml:space="preserve"> (people, procedures, management)</w:t>
      </w:r>
    </w:p>
    <w:p w14:paraId="44851216" w14:textId="77777777" w:rsidR="002370EA" w:rsidRPr="00B72009" w:rsidRDefault="007623D5" w:rsidP="002370EA">
      <w:pPr>
        <w:spacing w:after="200" w:line="252" w:lineRule="auto"/>
        <w:rPr>
          <w:rFonts w:ascii="Tahoma" w:hAnsi="Tahoma" w:cs="Tahoma"/>
          <w:i/>
          <w:color w:val="000000"/>
          <w:sz w:val="20"/>
          <w:szCs w:val="20"/>
        </w:rPr>
      </w:pPr>
      <w:r>
        <w:rPr>
          <w:rFonts w:ascii="Tahoma" w:hAnsi="Tahoma" w:cs="Tahoma"/>
          <w:i/>
          <w:color w:val="000000"/>
          <w:sz w:val="20"/>
          <w:szCs w:val="20"/>
        </w:rPr>
        <w:t>The group is expected to address both questions 1 and 2.</w:t>
      </w:r>
    </w:p>
    <w:p w14:paraId="4013A9C3" w14:textId="77777777" w:rsidR="002370EA" w:rsidRDefault="002370EA" w:rsidP="002370EA">
      <w:pPr>
        <w:spacing w:after="200" w:line="252" w:lineRule="auto"/>
        <w:rPr>
          <w:rFonts w:asciiTheme="minorHAnsi" w:hAnsiTheme="minorHAnsi"/>
          <w:sz w:val="28"/>
          <w:szCs w:val="28"/>
        </w:rPr>
      </w:pPr>
      <w:r w:rsidRPr="000B2F5C">
        <w:rPr>
          <w:rFonts w:asciiTheme="minorHAnsi" w:hAnsiTheme="minorHAnsi"/>
          <w:b/>
          <w:sz w:val="28"/>
          <w:szCs w:val="28"/>
        </w:rPr>
        <w:t>Questions to be considered</w:t>
      </w:r>
    </w:p>
    <w:p w14:paraId="4D647A87" w14:textId="77777777" w:rsidR="002370EA" w:rsidRDefault="002370EA" w:rsidP="002370EA">
      <w:pPr>
        <w:spacing w:after="120"/>
        <w:rPr>
          <w:rFonts w:asciiTheme="minorHAnsi" w:hAnsiTheme="minorHAnsi"/>
          <w:i/>
        </w:rPr>
      </w:pPr>
      <w:r>
        <w:rPr>
          <w:rFonts w:asciiTheme="minorHAnsi" w:hAnsiTheme="minorHAnsi"/>
          <w:i/>
        </w:rPr>
        <w:t xml:space="preserve">Each question also has </w:t>
      </w:r>
      <w:proofErr w:type="spellStart"/>
      <w:r>
        <w:rPr>
          <w:rFonts w:asciiTheme="minorHAnsi" w:hAnsiTheme="minorHAnsi"/>
          <w:i/>
        </w:rPr>
        <w:t>subquestions</w:t>
      </w:r>
      <w:proofErr w:type="spellEnd"/>
      <w:r>
        <w:rPr>
          <w:rFonts w:asciiTheme="minorHAnsi" w:hAnsiTheme="minorHAnsi"/>
          <w:i/>
        </w:rPr>
        <w:t xml:space="preserve"> that are offered as options to help stimulate a concrete discussion.</w:t>
      </w:r>
    </w:p>
    <w:p w14:paraId="22BD5AF8" w14:textId="77777777" w:rsidR="008C73F7" w:rsidRPr="00B82214" w:rsidRDefault="008C73F7" w:rsidP="008C73F7">
      <w:pPr>
        <w:pStyle w:val="ListParagraph"/>
        <w:numPr>
          <w:ilvl w:val="0"/>
          <w:numId w:val="40"/>
        </w:numPr>
        <w:spacing w:after="160" w:line="259" w:lineRule="auto"/>
        <w:jc w:val="both"/>
        <w:rPr>
          <w:rFonts w:ascii="Tahoma" w:hAnsi="Tahoma" w:cs="Tahoma"/>
          <w:b/>
          <w:sz w:val="20"/>
          <w:szCs w:val="20"/>
        </w:rPr>
      </w:pPr>
      <w:r w:rsidRPr="003843D9">
        <w:rPr>
          <w:rFonts w:ascii="Tahoma" w:hAnsi="Tahoma" w:cs="Tahoma"/>
          <w:b/>
          <w:sz w:val="20"/>
          <w:szCs w:val="20"/>
        </w:rPr>
        <w:t xml:space="preserve">Provide your perspective on how to inspect </w:t>
      </w:r>
      <w:r>
        <w:rPr>
          <w:rFonts w:ascii="Tahoma" w:hAnsi="Tahoma" w:cs="Tahoma"/>
          <w:b/>
          <w:sz w:val="20"/>
          <w:szCs w:val="20"/>
        </w:rPr>
        <w:t xml:space="preserve">ageing management in light or </w:t>
      </w:r>
      <w:proofErr w:type="spellStart"/>
      <w:r>
        <w:rPr>
          <w:rFonts w:ascii="Tahoma" w:hAnsi="Tahoma" w:cs="Tahoma"/>
          <w:b/>
          <w:sz w:val="20"/>
          <w:szCs w:val="20"/>
        </w:rPr>
        <w:t>organisational</w:t>
      </w:r>
      <w:proofErr w:type="spellEnd"/>
      <w:r>
        <w:rPr>
          <w:rFonts w:ascii="Tahoma" w:hAnsi="Tahoma" w:cs="Tahoma"/>
          <w:b/>
          <w:sz w:val="20"/>
          <w:szCs w:val="20"/>
        </w:rPr>
        <w:t xml:space="preserve"> change.</w:t>
      </w:r>
      <w:r>
        <w:rPr>
          <w:rFonts w:ascii="Tahoma" w:hAnsi="Tahoma" w:cs="Tahoma"/>
          <w:b/>
          <w:sz w:val="20"/>
          <w:szCs w:val="20"/>
        </w:rPr>
        <w:tab/>
      </w:r>
      <w:r>
        <w:rPr>
          <w:rFonts w:ascii="Tahoma" w:hAnsi="Tahoma" w:cs="Tahoma"/>
          <w:b/>
          <w:sz w:val="20"/>
          <w:szCs w:val="20"/>
        </w:rPr>
        <w:br/>
      </w:r>
    </w:p>
    <w:p w14:paraId="5557B256" w14:textId="77777777" w:rsidR="008C73F7" w:rsidRPr="008C73F7" w:rsidRDefault="008C73F7" w:rsidP="008C73F7">
      <w:pPr>
        <w:pStyle w:val="ListParagraph"/>
        <w:numPr>
          <w:ilvl w:val="0"/>
          <w:numId w:val="38"/>
        </w:numPr>
        <w:spacing w:after="160" w:line="259" w:lineRule="auto"/>
        <w:jc w:val="both"/>
        <w:rPr>
          <w:rFonts w:ascii="Tahoma" w:hAnsi="Tahoma" w:cs="Tahoma"/>
          <w:b/>
          <w:sz w:val="20"/>
          <w:szCs w:val="20"/>
        </w:rPr>
      </w:pPr>
      <w:r w:rsidRPr="00FC3CBA">
        <w:rPr>
          <w:rFonts w:asciiTheme="minorHAnsi" w:hAnsiTheme="minorHAnsi"/>
          <w:i/>
        </w:rPr>
        <w:t xml:space="preserve">What sort of </w:t>
      </w:r>
      <w:r>
        <w:rPr>
          <w:rFonts w:asciiTheme="minorHAnsi" w:hAnsiTheme="minorHAnsi"/>
          <w:i/>
        </w:rPr>
        <w:t>organizational elements</w:t>
      </w:r>
      <w:r w:rsidRPr="00FC3CBA">
        <w:rPr>
          <w:rFonts w:asciiTheme="minorHAnsi" w:hAnsiTheme="minorHAnsi"/>
          <w:i/>
        </w:rPr>
        <w:t xml:space="preserve"> do you regard to be most relevant for this discussion?</w:t>
      </w:r>
      <w:r>
        <w:rPr>
          <w:rFonts w:asciiTheme="minorHAnsi" w:hAnsiTheme="minorHAnsi"/>
          <w:i/>
        </w:rPr>
        <w:tab/>
      </w:r>
      <w:r>
        <w:rPr>
          <w:rFonts w:asciiTheme="minorHAnsi" w:hAnsiTheme="minorHAnsi"/>
          <w:i/>
        </w:rPr>
        <w:br/>
      </w:r>
    </w:p>
    <w:p w14:paraId="206169B5" w14:textId="77777777" w:rsidR="008C73F7" w:rsidRPr="00FC3CBA" w:rsidRDefault="008C73F7" w:rsidP="008C73F7">
      <w:pPr>
        <w:pStyle w:val="ListParagraph"/>
        <w:numPr>
          <w:ilvl w:val="0"/>
          <w:numId w:val="38"/>
        </w:numPr>
        <w:spacing w:after="160" w:line="259" w:lineRule="auto"/>
        <w:jc w:val="both"/>
        <w:rPr>
          <w:rFonts w:ascii="Tahoma" w:hAnsi="Tahoma" w:cs="Tahoma"/>
          <w:b/>
          <w:sz w:val="20"/>
          <w:szCs w:val="20"/>
        </w:rPr>
      </w:pPr>
      <w:r>
        <w:rPr>
          <w:rFonts w:asciiTheme="minorHAnsi" w:hAnsiTheme="minorHAnsi"/>
          <w:i/>
        </w:rPr>
        <w:t xml:space="preserve">What types of ageing are </w:t>
      </w:r>
      <w:r w:rsidR="002A1829">
        <w:rPr>
          <w:rFonts w:asciiTheme="minorHAnsi" w:hAnsiTheme="minorHAnsi"/>
          <w:i/>
        </w:rPr>
        <w:tab/>
        <w:t>covered under this topic?</w:t>
      </w:r>
      <w:r w:rsidR="002A1829">
        <w:rPr>
          <w:rFonts w:asciiTheme="minorHAnsi" w:hAnsiTheme="minorHAnsi"/>
          <w:i/>
        </w:rPr>
        <w:tab/>
      </w:r>
      <w:r>
        <w:rPr>
          <w:rFonts w:asciiTheme="minorHAnsi" w:hAnsiTheme="minorHAnsi"/>
          <w:i/>
        </w:rPr>
        <w:br/>
      </w:r>
    </w:p>
    <w:p w14:paraId="5420FDC6" w14:textId="77777777" w:rsidR="008C73F7" w:rsidRDefault="008C73F7" w:rsidP="008C73F7">
      <w:pPr>
        <w:pStyle w:val="ListParagraph"/>
        <w:numPr>
          <w:ilvl w:val="0"/>
          <w:numId w:val="37"/>
        </w:numPr>
        <w:rPr>
          <w:rFonts w:asciiTheme="minorHAnsi" w:hAnsiTheme="minorHAnsi"/>
          <w:i/>
        </w:rPr>
      </w:pPr>
      <w:r>
        <w:rPr>
          <w:rFonts w:asciiTheme="minorHAnsi" w:hAnsiTheme="minorHAnsi"/>
          <w:i/>
        </w:rPr>
        <w:t xml:space="preserve">Consider elements of organizational change discussed in Session 1 (change of operator, downsizing, etc.).  </w:t>
      </w:r>
      <w:r w:rsidRPr="003843D9">
        <w:rPr>
          <w:rFonts w:asciiTheme="minorHAnsi" w:hAnsiTheme="minorHAnsi"/>
          <w:i/>
        </w:rPr>
        <w:t xml:space="preserve">What </w:t>
      </w:r>
      <w:r>
        <w:rPr>
          <w:rFonts w:asciiTheme="minorHAnsi" w:hAnsiTheme="minorHAnsi"/>
          <w:i/>
        </w:rPr>
        <w:t>kinds of influences on ageing do you foresee that they could each have</w:t>
      </w:r>
      <w:r w:rsidRPr="003843D9">
        <w:rPr>
          <w:rFonts w:asciiTheme="minorHAnsi" w:hAnsiTheme="minorHAnsi"/>
          <w:i/>
        </w:rPr>
        <w:t>?</w:t>
      </w:r>
      <w:r>
        <w:rPr>
          <w:rFonts w:asciiTheme="minorHAnsi" w:hAnsiTheme="minorHAnsi"/>
          <w:i/>
        </w:rPr>
        <w:br/>
      </w:r>
    </w:p>
    <w:p w14:paraId="10B4778A" w14:textId="77777777" w:rsidR="008C73F7" w:rsidRDefault="008C73F7" w:rsidP="008C73F7">
      <w:pPr>
        <w:pStyle w:val="ListParagraph"/>
        <w:numPr>
          <w:ilvl w:val="0"/>
          <w:numId w:val="37"/>
        </w:numPr>
        <w:rPr>
          <w:rFonts w:asciiTheme="minorHAnsi" w:hAnsiTheme="minorHAnsi"/>
          <w:i/>
        </w:rPr>
      </w:pPr>
      <w:r w:rsidRPr="00FC3CBA">
        <w:rPr>
          <w:rFonts w:asciiTheme="minorHAnsi" w:hAnsiTheme="minorHAnsi"/>
          <w:i/>
        </w:rPr>
        <w:t>What documentation would you request to see before a visit?</w:t>
      </w:r>
      <w:r>
        <w:rPr>
          <w:rFonts w:asciiTheme="minorHAnsi" w:hAnsiTheme="minorHAnsi"/>
          <w:i/>
        </w:rPr>
        <w:br/>
      </w:r>
    </w:p>
    <w:p w14:paraId="765A9E1B" w14:textId="77777777" w:rsidR="008C73F7" w:rsidRDefault="008C73F7" w:rsidP="008C73F7">
      <w:pPr>
        <w:pStyle w:val="ListParagraph"/>
        <w:numPr>
          <w:ilvl w:val="0"/>
          <w:numId w:val="37"/>
        </w:numPr>
        <w:rPr>
          <w:rFonts w:asciiTheme="minorHAnsi" w:hAnsiTheme="minorHAnsi"/>
          <w:i/>
        </w:rPr>
      </w:pPr>
      <w:r w:rsidRPr="00FC3CBA">
        <w:rPr>
          <w:rFonts w:asciiTheme="minorHAnsi" w:hAnsiTheme="minorHAnsi"/>
          <w:i/>
        </w:rPr>
        <w:t>What information/evidence will you look for during a visit?</w:t>
      </w:r>
      <w:r>
        <w:rPr>
          <w:rFonts w:asciiTheme="minorHAnsi" w:hAnsiTheme="minorHAnsi"/>
          <w:i/>
        </w:rPr>
        <w:br/>
      </w:r>
    </w:p>
    <w:p w14:paraId="0D705BC3" w14:textId="77777777" w:rsidR="008C73F7" w:rsidRPr="006716C9" w:rsidRDefault="008C73F7" w:rsidP="008C73F7">
      <w:pPr>
        <w:pStyle w:val="ListParagraph"/>
        <w:numPr>
          <w:ilvl w:val="0"/>
          <w:numId w:val="37"/>
        </w:numPr>
        <w:rPr>
          <w:rFonts w:asciiTheme="minorHAnsi" w:hAnsiTheme="minorHAnsi"/>
          <w:i/>
        </w:rPr>
      </w:pPr>
      <w:r w:rsidRPr="006716C9">
        <w:rPr>
          <w:rFonts w:asciiTheme="minorHAnsi" w:hAnsiTheme="minorHAnsi"/>
          <w:i/>
        </w:rPr>
        <w:t xml:space="preserve">How do you expect this to be reflected in </w:t>
      </w:r>
    </w:p>
    <w:p w14:paraId="2A7CF553" w14:textId="77777777" w:rsidR="008C73F7" w:rsidRPr="002367CF" w:rsidRDefault="008C73F7" w:rsidP="008C73F7">
      <w:pPr>
        <w:pStyle w:val="ListParagraph"/>
        <w:rPr>
          <w:rFonts w:ascii="Tahoma" w:hAnsi="Tahoma" w:cs="Tahoma"/>
          <w:i/>
          <w:color w:val="000000"/>
          <w:sz w:val="20"/>
          <w:szCs w:val="20"/>
        </w:rPr>
      </w:pPr>
    </w:p>
    <w:p w14:paraId="16DC2E72" w14:textId="77777777" w:rsidR="008C73F7" w:rsidRDefault="008C73F7" w:rsidP="008C73F7">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 xml:space="preserve">The </w:t>
      </w:r>
      <w:r w:rsidRPr="002367CF">
        <w:rPr>
          <w:rFonts w:ascii="Tahoma" w:hAnsi="Tahoma" w:cs="Tahoma"/>
          <w:i/>
          <w:color w:val="000000"/>
          <w:sz w:val="20"/>
          <w:szCs w:val="20"/>
        </w:rPr>
        <w:t xml:space="preserve">safety management system? </w:t>
      </w:r>
    </w:p>
    <w:p w14:paraId="17EE9539" w14:textId="77777777" w:rsidR="008C73F7" w:rsidRDefault="008C73F7" w:rsidP="008C73F7">
      <w:pPr>
        <w:pStyle w:val="ListParagraph"/>
        <w:numPr>
          <w:ilvl w:val="1"/>
          <w:numId w:val="23"/>
        </w:numPr>
        <w:tabs>
          <w:tab w:val="left" w:pos="-7380"/>
        </w:tabs>
        <w:rPr>
          <w:rFonts w:ascii="Tahoma" w:hAnsi="Tahoma" w:cs="Tahoma"/>
          <w:i/>
          <w:color w:val="000000"/>
          <w:sz w:val="20"/>
          <w:szCs w:val="20"/>
        </w:rPr>
      </w:pPr>
      <w:r w:rsidRPr="002367CF">
        <w:rPr>
          <w:rFonts w:ascii="Tahoma" w:hAnsi="Tahoma" w:cs="Tahoma"/>
          <w:i/>
          <w:color w:val="000000"/>
          <w:sz w:val="20"/>
          <w:szCs w:val="20"/>
        </w:rPr>
        <w:t>Consequences of the audit cycle</w:t>
      </w:r>
      <w:r>
        <w:rPr>
          <w:rFonts w:ascii="Tahoma" w:hAnsi="Tahoma" w:cs="Tahoma"/>
          <w:i/>
          <w:color w:val="000000"/>
          <w:sz w:val="20"/>
          <w:szCs w:val="20"/>
        </w:rPr>
        <w:t>?</w:t>
      </w:r>
    </w:p>
    <w:p w14:paraId="36DF5BF6" w14:textId="77777777" w:rsidR="008C73F7" w:rsidRDefault="008C73F7" w:rsidP="008C73F7">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Incident analysis?</w:t>
      </w:r>
    </w:p>
    <w:p w14:paraId="31D7C54F" w14:textId="77777777" w:rsidR="008C73F7" w:rsidRDefault="008C73F7" w:rsidP="008C73F7">
      <w:pPr>
        <w:pStyle w:val="ListParagraph"/>
        <w:numPr>
          <w:ilvl w:val="1"/>
          <w:numId w:val="23"/>
        </w:numPr>
        <w:tabs>
          <w:tab w:val="left" w:pos="-7380"/>
        </w:tabs>
        <w:rPr>
          <w:rFonts w:ascii="Tahoma" w:hAnsi="Tahoma" w:cs="Tahoma"/>
          <w:i/>
          <w:color w:val="000000"/>
          <w:sz w:val="20"/>
          <w:szCs w:val="20"/>
        </w:rPr>
      </w:pPr>
      <w:r>
        <w:rPr>
          <w:rFonts w:ascii="Tahoma" w:hAnsi="Tahoma" w:cs="Tahoma"/>
          <w:i/>
          <w:color w:val="000000"/>
          <w:sz w:val="20"/>
          <w:szCs w:val="20"/>
        </w:rPr>
        <w:t>Maintenance records?</w:t>
      </w:r>
    </w:p>
    <w:p w14:paraId="3DB9327A" w14:textId="77777777" w:rsidR="008C73F7" w:rsidRDefault="008C73F7" w:rsidP="008C73F7">
      <w:pPr>
        <w:pStyle w:val="ListParagraph"/>
        <w:ind w:left="360"/>
        <w:rPr>
          <w:rFonts w:asciiTheme="minorHAnsi" w:hAnsiTheme="minorHAnsi"/>
          <w:i/>
        </w:rPr>
      </w:pPr>
      <w:r>
        <w:rPr>
          <w:rFonts w:asciiTheme="minorHAnsi" w:hAnsiTheme="minorHAnsi"/>
          <w:i/>
        </w:rPr>
        <w:br/>
      </w:r>
      <w:r w:rsidRPr="00FC3CBA">
        <w:rPr>
          <w:rFonts w:asciiTheme="minorHAnsi" w:hAnsiTheme="minorHAnsi"/>
          <w:i/>
        </w:rPr>
        <w:t>Which requirements can authorities set on the companies with a view of reducing the risk of system failure?</w:t>
      </w:r>
      <w:r>
        <w:rPr>
          <w:rFonts w:asciiTheme="minorHAnsi" w:hAnsiTheme="minorHAnsi"/>
        </w:rPr>
        <w:br/>
      </w:r>
    </w:p>
    <w:p w14:paraId="04D256CE" w14:textId="77777777" w:rsidR="002A1829" w:rsidRPr="002A1829" w:rsidRDefault="008C73F7" w:rsidP="002A1829">
      <w:pPr>
        <w:pStyle w:val="ListParagraph"/>
        <w:numPr>
          <w:ilvl w:val="0"/>
          <w:numId w:val="37"/>
        </w:numPr>
        <w:tabs>
          <w:tab w:val="left" w:pos="-7380"/>
        </w:tabs>
        <w:rPr>
          <w:rFonts w:asciiTheme="minorHAnsi" w:hAnsiTheme="minorHAnsi"/>
          <w:i/>
        </w:rPr>
      </w:pPr>
      <w:r w:rsidRPr="002A1829">
        <w:rPr>
          <w:rFonts w:asciiTheme="minorHAnsi" w:hAnsiTheme="minorHAnsi"/>
          <w:i/>
        </w:rPr>
        <w:t>What techniques can be used to engage with the operator and achieve action by the operator?</w:t>
      </w:r>
      <w:r w:rsidR="002A1829" w:rsidRPr="002A1829">
        <w:rPr>
          <w:rFonts w:asciiTheme="minorHAnsi" w:hAnsiTheme="minorHAnsi"/>
          <w:i/>
        </w:rPr>
        <w:br/>
      </w:r>
    </w:p>
    <w:p w14:paraId="1458C035" w14:textId="77777777" w:rsidR="008C73F7" w:rsidRPr="002A1829" w:rsidRDefault="008C73F7" w:rsidP="002A1829">
      <w:pPr>
        <w:pStyle w:val="ListParagraph"/>
        <w:numPr>
          <w:ilvl w:val="0"/>
          <w:numId w:val="37"/>
        </w:numPr>
        <w:tabs>
          <w:tab w:val="left" w:pos="-7380"/>
        </w:tabs>
        <w:rPr>
          <w:rFonts w:asciiTheme="minorHAnsi" w:hAnsiTheme="minorHAnsi"/>
          <w:i/>
        </w:rPr>
      </w:pPr>
      <w:r w:rsidRPr="002A1829">
        <w:rPr>
          <w:rFonts w:asciiTheme="minorHAnsi" w:hAnsiTheme="minorHAnsi"/>
          <w:i/>
        </w:rPr>
        <w:t xml:space="preserve">How can you achieve change within an </w:t>
      </w:r>
      <w:proofErr w:type="spellStart"/>
      <w:r w:rsidRPr="002A1829">
        <w:rPr>
          <w:rFonts w:asciiTheme="minorHAnsi" w:hAnsiTheme="minorHAnsi"/>
          <w:i/>
        </w:rPr>
        <w:t>organisation</w:t>
      </w:r>
      <w:proofErr w:type="spellEnd"/>
      <w:r w:rsidRPr="002A1829">
        <w:rPr>
          <w:rFonts w:asciiTheme="minorHAnsi" w:hAnsiTheme="minorHAnsi"/>
          <w:i/>
        </w:rPr>
        <w:t xml:space="preserve"> without enforcement action?</w:t>
      </w:r>
    </w:p>
    <w:p w14:paraId="2BD25A8A" w14:textId="77777777" w:rsidR="00257D26" w:rsidRDefault="00257D26" w:rsidP="00257D26">
      <w:pPr>
        <w:pStyle w:val="ListParagraph"/>
        <w:ind w:left="360"/>
        <w:rPr>
          <w:rFonts w:asciiTheme="minorHAnsi" w:hAnsiTheme="minorHAnsi"/>
          <w:b/>
          <w:sz w:val="28"/>
          <w:szCs w:val="28"/>
        </w:rPr>
      </w:pPr>
    </w:p>
    <w:p w14:paraId="3FE83D32" w14:textId="77777777" w:rsidR="002A56C7" w:rsidRDefault="002A56C7">
      <w:pPr>
        <w:spacing w:after="200" w:line="252" w:lineRule="auto"/>
        <w:rPr>
          <w:rFonts w:ascii="Tahoma" w:hAnsi="Tahoma" w:cs="Tahoma"/>
          <w:i/>
          <w:color w:val="000000"/>
          <w:sz w:val="20"/>
          <w:szCs w:val="20"/>
        </w:rPr>
      </w:pPr>
      <w:r>
        <w:rPr>
          <w:rFonts w:ascii="Tahoma" w:hAnsi="Tahoma" w:cs="Tahoma"/>
          <w:i/>
          <w:color w:val="000000"/>
          <w:sz w:val="20"/>
          <w:szCs w:val="20"/>
        </w:rPr>
        <w:br w:type="page"/>
      </w:r>
    </w:p>
    <w:p w14:paraId="4B807191" w14:textId="77777777" w:rsidR="002A56C7" w:rsidRPr="002367CF" w:rsidRDefault="002A56C7" w:rsidP="002A56C7">
      <w:pPr>
        <w:pStyle w:val="ListParagraph"/>
        <w:tabs>
          <w:tab w:val="left" w:pos="-7380"/>
        </w:tabs>
        <w:rPr>
          <w:rFonts w:ascii="Tahoma" w:hAnsi="Tahoma" w:cs="Tahoma"/>
          <w:i/>
          <w:color w:val="000000"/>
          <w:sz w:val="20"/>
          <w:szCs w:val="20"/>
        </w:rPr>
      </w:pPr>
    </w:p>
    <w:p w14:paraId="1991AFAE" w14:textId="77777777" w:rsidR="002A56C7" w:rsidRPr="009768BD" w:rsidRDefault="002A56C7" w:rsidP="002A56C7">
      <w:pPr>
        <w:pStyle w:val="ListParagraph"/>
        <w:numPr>
          <w:ilvl w:val="0"/>
          <w:numId w:val="41"/>
        </w:numPr>
        <w:rPr>
          <w:rFonts w:ascii="Tahoma" w:hAnsi="Tahoma" w:cs="Tahoma"/>
          <w:b/>
          <w:color w:val="000000"/>
          <w:sz w:val="20"/>
          <w:szCs w:val="20"/>
        </w:rPr>
      </w:pPr>
      <w:r w:rsidRPr="009768BD">
        <w:rPr>
          <w:rFonts w:ascii="Tahoma" w:hAnsi="Tahoma" w:cs="Tahoma"/>
          <w:b/>
          <w:color w:val="000000"/>
          <w:sz w:val="20"/>
          <w:szCs w:val="20"/>
        </w:rPr>
        <w:t>In what circumstances, would the following inspection approach be useful:</w:t>
      </w:r>
      <w:r>
        <w:rPr>
          <w:rFonts w:ascii="Tahoma" w:hAnsi="Tahoma" w:cs="Tahoma"/>
          <w:b/>
          <w:color w:val="000000"/>
          <w:sz w:val="20"/>
          <w:szCs w:val="20"/>
        </w:rPr>
        <w:br/>
      </w:r>
    </w:p>
    <w:p w14:paraId="050D5E30" w14:textId="77777777" w:rsidR="002A56C7" w:rsidRDefault="002A56C7" w:rsidP="002A56C7">
      <w:pPr>
        <w:spacing w:after="200" w:line="276" w:lineRule="auto"/>
        <w:ind w:left="720" w:hanging="360"/>
        <w:rPr>
          <w:rFonts w:ascii="Tahoma" w:hAnsi="Tahoma" w:cs="Tahoma"/>
          <w:b/>
          <w:color w:val="000000"/>
          <w:sz w:val="20"/>
          <w:szCs w:val="20"/>
        </w:rPr>
      </w:pPr>
      <w:r w:rsidRPr="00C674F1">
        <w:rPr>
          <w:rFonts w:ascii="Tahoma" w:hAnsi="Tahoma" w:cs="Tahoma"/>
          <w:b/>
          <w:color w:val="000000"/>
          <w:sz w:val="20"/>
          <w:szCs w:val="20"/>
        </w:rPr>
        <w:t xml:space="preserve">a.   Use of standards to determine the level of ageing risk, e.g., gap analysis against a standard? </w:t>
      </w:r>
    </w:p>
    <w:p w14:paraId="6CE2FED9" w14:textId="77777777" w:rsidR="002A56C7" w:rsidRPr="00C674F1" w:rsidRDefault="002A56C7" w:rsidP="002A56C7">
      <w:pPr>
        <w:spacing w:after="200" w:line="276" w:lineRule="auto"/>
        <w:ind w:left="720"/>
        <w:rPr>
          <w:rFonts w:ascii="Tahoma" w:hAnsi="Tahoma" w:cs="Tahoma"/>
          <w:i/>
          <w:color w:val="000000"/>
          <w:sz w:val="20"/>
          <w:szCs w:val="20"/>
        </w:rPr>
      </w:pPr>
      <w:r>
        <w:rPr>
          <w:rFonts w:ascii="Tahoma" w:hAnsi="Tahoma" w:cs="Tahoma"/>
          <w:i/>
          <w:color w:val="000000"/>
          <w:sz w:val="20"/>
          <w:szCs w:val="20"/>
        </w:rPr>
        <w:t>For what sort of equipment</w:t>
      </w:r>
      <w:r w:rsidRPr="00C674F1">
        <w:rPr>
          <w:rFonts w:ascii="Tahoma" w:hAnsi="Tahoma" w:cs="Tahoma"/>
          <w:i/>
          <w:color w:val="000000"/>
          <w:sz w:val="20"/>
          <w:szCs w:val="20"/>
        </w:rPr>
        <w:t xml:space="preserve">?  </w:t>
      </w:r>
      <w:r>
        <w:rPr>
          <w:rFonts w:ascii="Tahoma" w:hAnsi="Tahoma" w:cs="Tahoma"/>
          <w:i/>
          <w:color w:val="000000"/>
          <w:sz w:val="20"/>
          <w:szCs w:val="20"/>
        </w:rPr>
        <w:t>W</w:t>
      </w:r>
      <w:r w:rsidRPr="00C674F1">
        <w:rPr>
          <w:rFonts w:ascii="Tahoma" w:hAnsi="Tahoma" w:cs="Tahoma"/>
          <w:i/>
          <w:color w:val="000000"/>
          <w:sz w:val="20"/>
          <w:szCs w:val="20"/>
        </w:rPr>
        <w:t>hat standards could be used?</w:t>
      </w:r>
      <w:r w:rsidRPr="00C674F1">
        <w:rPr>
          <w:rFonts w:ascii="Tahoma" w:hAnsi="Tahoma" w:cs="Tahoma"/>
          <w:i/>
          <w:color w:val="000000"/>
          <w:sz w:val="20"/>
          <w:szCs w:val="20"/>
        </w:rPr>
        <w:br/>
        <w:t>What gaps are acceptable and what would require action?</w:t>
      </w:r>
    </w:p>
    <w:p w14:paraId="5B57B980" w14:textId="77777777" w:rsidR="002A56C7" w:rsidRDefault="002A56C7" w:rsidP="002A56C7">
      <w:pPr>
        <w:pStyle w:val="ListParagraph"/>
        <w:ind w:hanging="360"/>
        <w:rPr>
          <w:rFonts w:ascii="Tahoma" w:hAnsi="Tahoma" w:cs="Tahoma"/>
          <w:b/>
          <w:color w:val="000000"/>
          <w:sz w:val="20"/>
          <w:szCs w:val="20"/>
        </w:rPr>
      </w:pPr>
      <w:proofErr w:type="gramStart"/>
      <w:r>
        <w:rPr>
          <w:rFonts w:ascii="Tahoma" w:hAnsi="Tahoma" w:cs="Tahoma"/>
          <w:b/>
          <w:color w:val="000000"/>
          <w:sz w:val="20"/>
          <w:szCs w:val="20"/>
        </w:rPr>
        <w:t>b</w:t>
      </w:r>
      <w:proofErr w:type="gramEnd"/>
      <w:r>
        <w:rPr>
          <w:rFonts w:ascii="Tahoma" w:hAnsi="Tahoma" w:cs="Tahoma"/>
          <w:b/>
          <w:color w:val="000000"/>
          <w:sz w:val="20"/>
          <w:szCs w:val="20"/>
        </w:rPr>
        <w:t xml:space="preserve">.    </w:t>
      </w:r>
      <w:r w:rsidRPr="00C674F1">
        <w:rPr>
          <w:rFonts w:ascii="Tahoma" w:hAnsi="Tahoma" w:cs="Tahoma"/>
          <w:b/>
          <w:color w:val="000000"/>
          <w:sz w:val="20"/>
          <w:szCs w:val="20"/>
        </w:rPr>
        <w:t xml:space="preserve">Following a checklist (produced from this workshop)?  </w:t>
      </w:r>
    </w:p>
    <w:p w14:paraId="4F744847" w14:textId="77777777" w:rsidR="002A56C7" w:rsidRDefault="002A56C7" w:rsidP="002A56C7">
      <w:pPr>
        <w:pStyle w:val="ListParagraph"/>
        <w:ind w:left="0"/>
        <w:rPr>
          <w:rFonts w:ascii="Tahoma" w:hAnsi="Tahoma" w:cs="Tahoma"/>
          <w:b/>
          <w:color w:val="000000"/>
          <w:sz w:val="20"/>
          <w:szCs w:val="20"/>
        </w:rPr>
      </w:pPr>
    </w:p>
    <w:p w14:paraId="3B05B165" w14:textId="77777777" w:rsidR="002A56C7" w:rsidRPr="00C674F1" w:rsidRDefault="002A56C7" w:rsidP="002A56C7">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suggestions of questions on the checklist</w:t>
      </w:r>
    </w:p>
    <w:p w14:paraId="64735538" w14:textId="77777777" w:rsidR="002A56C7" w:rsidRPr="00C674F1" w:rsidRDefault="002A56C7" w:rsidP="002A56C7">
      <w:pPr>
        <w:pStyle w:val="ListParagraph"/>
        <w:ind w:left="360"/>
        <w:rPr>
          <w:rFonts w:ascii="Tahoma" w:hAnsi="Tahoma" w:cs="Tahoma"/>
          <w:b/>
          <w:color w:val="000000"/>
          <w:sz w:val="20"/>
          <w:szCs w:val="20"/>
        </w:rPr>
      </w:pPr>
    </w:p>
    <w:p w14:paraId="379923E7" w14:textId="77777777" w:rsidR="002A56C7" w:rsidRDefault="002A56C7" w:rsidP="002A56C7">
      <w:pPr>
        <w:pStyle w:val="ListParagraph"/>
        <w:tabs>
          <w:tab w:val="left" w:pos="810"/>
        </w:tabs>
        <w:ind w:left="900" w:hanging="540"/>
        <w:rPr>
          <w:rFonts w:ascii="Tahoma" w:hAnsi="Tahoma" w:cs="Tahoma"/>
          <w:b/>
          <w:color w:val="000000"/>
          <w:sz w:val="20"/>
          <w:szCs w:val="20"/>
        </w:rPr>
      </w:pPr>
      <w:r>
        <w:rPr>
          <w:rFonts w:ascii="Tahoma" w:hAnsi="Tahoma" w:cs="Tahoma"/>
          <w:b/>
          <w:color w:val="000000"/>
          <w:sz w:val="20"/>
          <w:szCs w:val="20"/>
        </w:rPr>
        <w:t xml:space="preserve">c.     </w:t>
      </w:r>
      <w:r w:rsidRPr="00C674F1">
        <w:rPr>
          <w:rFonts w:ascii="Tahoma" w:hAnsi="Tahoma" w:cs="Tahoma"/>
          <w:b/>
          <w:color w:val="000000"/>
          <w:sz w:val="20"/>
          <w:szCs w:val="20"/>
        </w:rPr>
        <w:t xml:space="preserve">Asking open questions?  </w:t>
      </w:r>
    </w:p>
    <w:p w14:paraId="0903379A" w14:textId="77777777" w:rsidR="002A56C7" w:rsidRDefault="002A56C7" w:rsidP="002A56C7">
      <w:pPr>
        <w:pStyle w:val="ListParagraph"/>
        <w:ind w:left="0"/>
        <w:rPr>
          <w:rFonts w:ascii="Tahoma" w:hAnsi="Tahoma" w:cs="Tahoma"/>
          <w:b/>
          <w:color w:val="000000"/>
          <w:sz w:val="20"/>
          <w:szCs w:val="20"/>
        </w:rPr>
      </w:pPr>
    </w:p>
    <w:p w14:paraId="5B78CAE3" w14:textId="77777777" w:rsidR="002A56C7" w:rsidRPr="00C674F1" w:rsidRDefault="002A56C7" w:rsidP="002A56C7">
      <w:pPr>
        <w:pStyle w:val="ListParagraph"/>
        <w:ind w:left="0" w:firstLine="720"/>
        <w:rPr>
          <w:rFonts w:ascii="Tahoma" w:hAnsi="Tahoma" w:cs="Tahoma"/>
          <w:i/>
          <w:color w:val="000000"/>
          <w:sz w:val="20"/>
          <w:szCs w:val="20"/>
        </w:rPr>
      </w:pPr>
      <w:r w:rsidRPr="00C674F1">
        <w:rPr>
          <w:rFonts w:ascii="Tahoma" w:hAnsi="Tahoma" w:cs="Tahoma"/>
          <w:i/>
          <w:color w:val="000000"/>
          <w:sz w:val="20"/>
          <w:szCs w:val="20"/>
        </w:rPr>
        <w:t>When would this be useful? List some questions that would be useful.</w:t>
      </w:r>
    </w:p>
    <w:p w14:paraId="440C4C4B" w14:textId="77777777" w:rsidR="002A56C7" w:rsidRPr="00C674F1" w:rsidRDefault="002A56C7" w:rsidP="002A56C7">
      <w:pPr>
        <w:pStyle w:val="ListParagraph"/>
        <w:ind w:left="360"/>
        <w:rPr>
          <w:rFonts w:ascii="Tahoma" w:hAnsi="Tahoma" w:cs="Tahoma"/>
          <w:b/>
          <w:color w:val="000000"/>
          <w:sz w:val="20"/>
          <w:szCs w:val="20"/>
        </w:rPr>
      </w:pPr>
    </w:p>
    <w:p w14:paraId="26D7AD51" w14:textId="77777777" w:rsidR="002A56C7" w:rsidRDefault="002A56C7" w:rsidP="002A56C7">
      <w:pPr>
        <w:pStyle w:val="ListParagraph"/>
        <w:ind w:left="810" w:hanging="450"/>
        <w:rPr>
          <w:rFonts w:ascii="Tahoma" w:hAnsi="Tahoma" w:cs="Tahoma"/>
          <w:b/>
          <w:color w:val="000000"/>
          <w:sz w:val="20"/>
          <w:szCs w:val="20"/>
        </w:rPr>
      </w:pPr>
      <w:r w:rsidRPr="00C674F1">
        <w:rPr>
          <w:rFonts w:ascii="Tahoma" w:hAnsi="Tahoma" w:cs="Tahoma"/>
          <w:b/>
          <w:color w:val="000000"/>
          <w:sz w:val="20"/>
          <w:szCs w:val="20"/>
        </w:rPr>
        <w:t>d.     Other?</w:t>
      </w:r>
      <w:r>
        <w:rPr>
          <w:rFonts w:ascii="Tahoma" w:hAnsi="Tahoma" w:cs="Tahoma"/>
          <w:b/>
          <w:color w:val="000000"/>
          <w:sz w:val="20"/>
          <w:szCs w:val="20"/>
        </w:rPr>
        <w:br/>
      </w:r>
    </w:p>
    <w:p w14:paraId="3B20CE9F" w14:textId="77777777" w:rsidR="002A56C7" w:rsidRPr="002367CF" w:rsidRDefault="002A56C7" w:rsidP="002A56C7">
      <w:pPr>
        <w:tabs>
          <w:tab w:val="left" w:pos="-7380"/>
        </w:tabs>
        <w:rPr>
          <w:rFonts w:ascii="Tahoma" w:hAnsi="Tahoma" w:cs="Tahoma"/>
          <w:color w:val="000000"/>
          <w:sz w:val="20"/>
          <w:szCs w:val="20"/>
        </w:rPr>
      </w:pPr>
    </w:p>
    <w:p w14:paraId="74A38D90" w14:textId="77777777" w:rsidR="002A56C7" w:rsidRDefault="002A56C7" w:rsidP="002A56C7">
      <w:pPr>
        <w:pStyle w:val="ListParagraph"/>
        <w:rPr>
          <w:rFonts w:ascii="Tahoma" w:hAnsi="Tahoma" w:cs="Tahoma"/>
          <w:color w:val="000000"/>
          <w:sz w:val="20"/>
          <w:szCs w:val="20"/>
        </w:rPr>
      </w:pPr>
    </w:p>
    <w:p w14:paraId="417ACB6B" w14:textId="77777777" w:rsidR="002A56C7" w:rsidRDefault="002A56C7" w:rsidP="002A56C7">
      <w:pPr>
        <w:pStyle w:val="ListParagraph"/>
        <w:tabs>
          <w:tab w:val="left" w:pos="90"/>
        </w:tabs>
        <w:spacing w:after="200" w:line="276" w:lineRule="auto"/>
        <w:ind w:left="0"/>
        <w:rPr>
          <w:rFonts w:ascii="Tahoma" w:hAnsi="Tahoma" w:cs="Tahoma"/>
          <w:sz w:val="20"/>
          <w:szCs w:val="20"/>
        </w:rPr>
      </w:pPr>
    </w:p>
    <w:p w14:paraId="1EDA9653" w14:textId="77777777" w:rsidR="002A56C7" w:rsidRPr="00424F20" w:rsidRDefault="002A56C7" w:rsidP="002A56C7">
      <w:pPr>
        <w:pStyle w:val="ListParagraph"/>
        <w:tabs>
          <w:tab w:val="left" w:pos="90"/>
        </w:tabs>
        <w:spacing w:after="200" w:line="276" w:lineRule="auto"/>
        <w:ind w:left="0"/>
        <w:rPr>
          <w:rFonts w:ascii="Tahoma" w:hAnsi="Tahoma" w:cs="Tahoma"/>
          <w:b/>
          <w:color w:val="C00000"/>
        </w:rPr>
      </w:pPr>
      <w:r w:rsidRPr="00424F20">
        <w:rPr>
          <w:rFonts w:ascii="Tahoma" w:hAnsi="Tahoma" w:cs="Tahoma"/>
          <w:b/>
          <w:color w:val="C00000"/>
        </w:rPr>
        <w:t xml:space="preserve">5-10 minutes before the session ends, summarize your discussion. Agree on 10 main points </w:t>
      </w:r>
      <w:r w:rsidR="00AC349A" w:rsidRPr="00AC349A">
        <w:rPr>
          <w:rFonts w:ascii="Tahoma" w:hAnsi="Tahoma" w:cs="Tahoma"/>
          <w:b/>
          <w:color w:val="C00000"/>
        </w:rPr>
        <w:t xml:space="preserve">regarding inspection and risk management of </w:t>
      </w:r>
      <w:r w:rsidR="00AC349A">
        <w:rPr>
          <w:rFonts w:ascii="Tahoma" w:hAnsi="Tahoma" w:cs="Tahoma"/>
          <w:b/>
          <w:color w:val="C00000"/>
        </w:rPr>
        <w:t xml:space="preserve">ageing aspects associated with </w:t>
      </w:r>
      <w:proofErr w:type="spellStart"/>
      <w:r w:rsidR="00AC349A">
        <w:rPr>
          <w:rFonts w:ascii="Tahoma" w:hAnsi="Tahoma" w:cs="Tahoma"/>
          <w:b/>
          <w:color w:val="C00000"/>
        </w:rPr>
        <w:t>organisational</w:t>
      </w:r>
      <w:proofErr w:type="spellEnd"/>
      <w:r w:rsidR="00AC349A">
        <w:rPr>
          <w:rFonts w:ascii="Tahoma" w:hAnsi="Tahoma" w:cs="Tahoma"/>
          <w:b/>
          <w:color w:val="C00000"/>
        </w:rPr>
        <w:t xml:space="preserve"> change</w:t>
      </w:r>
    </w:p>
    <w:p w14:paraId="42C5A872" w14:textId="77777777" w:rsidR="002A56C7" w:rsidRDefault="002A56C7" w:rsidP="002A56C7">
      <w:pPr>
        <w:spacing w:after="200" w:line="252" w:lineRule="auto"/>
        <w:rPr>
          <w:rFonts w:asciiTheme="minorHAnsi" w:hAnsiTheme="minorHAnsi"/>
          <w:b/>
          <w:sz w:val="28"/>
          <w:szCs w:val="28"/>
        </w:rPr>
      </w:pPr>
    </w:p>
    <w:sectPr w:rsidR="002A56C7" w:rsidSect="00612256">
      <w:footerReference w:type="default" r:id="rId9"/>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DAE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07CA7" w14:textId="77777777" w:rsidR="0011340E" w:rsidRDefault="0011340E" w:rsidP="00717F11">
      <w:r>
        <w:separator/>
      </w:r>
    </w:p>
  </w:endnote>
  <w:endnote w:type="continuationSeparator" w:id="0">
    <w:p w14:paraId="30C9FCB1" w14:textId="77777777" w:rsidR="0011340E" w:rsidRDefault="0011340E" w:rsidP="0071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3100"/>
      <w:docPartObj>
        <w:docPartGallery w:val="Page Numbers (Bottom of Page)"/>
        <w:docPartUnique/>
      </w:docPartObj>
    </w:sdtPr>
    <w:sdtEndPr>
      <w:rPr>
        <w:noProof/>
      </w:rPr>
    </w:sdtEndPr>
    <w:sdtContent>
      <w:p w14:paraId="5B33B5DD" w14:textId="77777777" w:rsidR="00612256" w:rsidRDefault="00612256">
        <w:pPr>
          <w:pStyle w:val="Footer"/>
          <w:jc w:val="center"/>
        </w:pPr>
        <w:r>
          <w:fldChar w:fldCharType="begin"/>
        </w:r>
        <w:r>
          <w:instrText xml:space="preserve"> PAGE   \* MERGEFORMAT </w:instrText>
        </w:r>
        <w:r>
          <w:fldChar w:fldCharType="separate"/>
        </w:r>
        <w:r w:rsidR="005A5578">
          <w:rPr>
            <w:noProof/>
          </w:rPr>
          <w:t>1</w:t>
        </w:r>
        <w:r>
          <w:rPr>
            <w:noProof/>
          </w:rPr>
          <w:fldChar w:fldCharType="end"/>
        </w:r>
      </w:p>
    </w:sdtContent>
  </w:sdt>
  <w:p w14:paraId="69D4C7E2" w14:textId="77777777" w:rsidR="00717F11" w:rsidRDefault="00717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66B6F" w14:textId="77777777" w:rsidR="0011340E" w:rsidRDefault="0011340E" w:rsidP="00717F11">
      <w:r>
        <w:separator/>
      </w:r>
    </w:p>
  </w:footnote>
  <w:footnote w:type="continuationSeparator" w:id="0">
    <w:p w14:paraId="1C8EF911" w14:textId="77777777" w:rsidR="0011340E" w:rsidRDefault="0011340E" w:rsidP="0071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714"/>
    <w:multiLevelType w:val="hybridMultilevel"/>
    <w:tmpl w:val="A2C2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3EEA"/>
    <w:multiLevelType w:val="hybridMultilevel"/>
    <w:tmpl w:val="8E5CC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2D6DDF"/>
    <w:multiLevelType w:val="hybridMultilevel"/>
    <w:tmpl w:val="8764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22788"/>
    <w:multiLevelType w:val="hybridMultilevel"/>
    <w:tmpl w:val="6D3CF0A8"/>
    <w:lvl w:ilvl="0" w:tplc="B6683950">
      <w:numFmt w:val="bullet"/>
      <w:lvlText w:val="•"/>
      <w:lvlJc w:val="left"/>
      <w:pPr>
        <w:ind w:left="1800" w:hanging="72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B6FAB"/>
    <w:multiLevelType w:val="multilevel"/>
    <w:tmpl w:val="186A23B2"/>
    <w:lvl w:ilvl="0">
      <w:numFmt w:val="bullet"/>
      <w:lvlText w:val="•"/>
      <w:lvlJc w:val="left"/>
      <w:pPr>
        <w:ind w:left="1080" w:hanging="72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8B0311"/>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2E34B56"/>
    <w:multiLevelType w:val="hybridMultilevel"/>
    <w:tmpl w:val="A826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B26A5"/>
    <w:multiLevelType w:val="hybridMultilevel"/>
    <w:tmpl w:val="26840BD4"/>
    <w:lvl w:ilvl="0" w:tplc="7C16F7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4795A"/>
    <w:multiLevelType w:val="hybridMultilevel"/>
    <w:tmpl w:val="7C24E388"/>
    <w:lvl w:ilvl="0" w:tplc="B6683950">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92D89"/>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F897B4E"/>
    <w:multiLevelType w:val="hybridMultilevel"/>
    <w:tmpl w:val="186A23B2"/>
    <w:lvl w:ilvl="0" w:tplc="B6683950">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01B6A"/>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09E06D2"/>
    <w:multiLevelType w:val="hybridMultilevel"/>
    <w:tmpl w:val="EC8C3C92"/>
    <w:lvl w:ilvl="0" w:tplc="3EACBEF6">
      <w:start w:val="1"/>
      <w:numFmt w:val="decimal"/>
      <w:lvlText w:val="%1."/>
      <w:lvlJc w:val="left"/>
      <w:pPr>
        <w:ind w:left="720" w:hanging="360"/>
      </w:pPr>
      <w:rPr>
        <w:b/>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57AFD"/>
    <w:multiLevelType w:val="hybridMultilevel"/>
    <w:tmpl w:val="013A7BD0"/>
    <w:lvl w:ilvl="0" w:tplc="B6683950">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07B91"/>
    <w:multiLevelType w:val="hybridMultilevel"/>
    <w:tmpl w:val="38BCDFFA"/>
    <w:lvl w:ilvl="0" w:tplc="B6683950">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C619F"/>
    <w:multiLevelType w:val="hybridMultilevel"/>
    <w:tmpl w:val="738646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2D8204A6"/>
    <w:multiLevelType w:val="hybridMultilevel"/>
    <w:tmpl w:val="032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8702C"/>
    <w:multiLevelType w:val="hybridMultilevel"/>
    <w:tmpl w:val="1B2E0B3E"/>
    <w:lvl w:ilvl="0" w:tplc="BB4E0DEE">
      <w:start w:val="1"/>
      <w:numFmt w:val="decimal"/>
      <w:lvlText w:val="%1."/>
      <w:lvlJc w:val="left"/>
      <w:pPr>
        <w:ind w:left="54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9C5FC6"/>
    <w:multiLevelType w:val="hybridMultilevel"/>
    <w:tmpl w:val="E7C4D4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47935"/>
    <w:multiLevelType w:val="multilevel"/>
    <w:tmpl w:val="EF5E7A5C"/>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1E4F67"/>
    <w:multiLevelType w:val="hybridMultilevel"/>
    <w:tmpl w:val="C4E2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C13E1"/>
    <w:multiLevelType w:val="hybridMultilevel"/>
    <w:tmpl w:val="B14E8906"/>
    <w:lvl w:ilvl="0" w:tplc="8174AD7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C46F8"/>
    <w:multiLevelType w:val="multilevel"/>
    <w:tmpl w:val="5EE2597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5270A8"/>
    <w:multiLevelType w:val="hybridMultilevel"/>
    <w:tmpl w:val="3C90E9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5522B"/>
    <w:multiLevelType w:val="hybridMultilevel"/>
    <w:tmpl w:val="5E62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06C17"/>
    <w:multiLevelType w:val="multilevel"/>
    <w:tmpl w:val="119287DE"/>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78C08BA"/>
    <w:multiLevelType w:val="hybridMultilevel"/>
    <w:tmpl w:val="D21622AC"/>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40F36"/>
    <w:multiLevelType w:val="hybridMultilevel"/>
    <w:tmpl w:val="5846F4CE"/>
    <w:lvl w:ilvl="0" w:tplc="3FF4D764">
      <w:start w:val="3"/>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4F8D2B4F"/>
    <w:multiLevelType w:val="hybridMultilevel"/>
    <w:tmpl w:val="463A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FC3549"/>
    <w:multiLevelType w:val="hybridMultilevel"/>
    <w:tmpl w:val="DB4C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142549"/>
    <w:multiLevelType w:val="hybridMultilevel"/>
    <w:tmpl w:val="5180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90E6B"/>
    <w:multiLevelType w:val="hybridMultilevel"/>
    <w:tmpl w:val="95F0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C4384"/>
    <w:multiLevelType w:val="hybridMultilevel"/>
    <w:tmpl w:val="A3AEF3F0"/>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B7C6D"/>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735395D"/>
    <w:multiLevelType w:val="hybridMultilevel"/>
    <w:tmpl w:val="B3AE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8B605A"/>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CCA5FFA"/>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0955E32"/>
    <w:multiLevelType w:val="multilevel"/>
    <w:tmpl w:val="FC6EA9A2"/>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2794A63"/>
    <w:multiLevelType w:val="hybridMultilevel"/>
    <w:tmpl w:val="1B2E0B3E"/>
    <w:lvl w:ilvl="0" w:tplc="BB4E0DEE">
      <w:start w:val="1"/>
      <w:numFmt w:val="decimal"/>
      <w:lvlText w:val="%1."/>
      <w:lvlJc w:val="left"/>
      <w:pPr>
        <w:ind w:left="360" w:hanging="360"/>
      </w:pPr>
      <w:rPr>
        <w:b/>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39F7377"/>
    <w:multiLevelType w:val="hybridMultilevel"/>
    <w:tmpl w:val="CEEA785E"/>
    <w:lvl w:ilvl="0" w:tplc="FF226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81D39"/>
    <w:multiLevelType w:val="hybridMultilevel"/>
    <w:tmpl w:val="B4D25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3414D6"/>
    <w:multiLevelType w:val="hybridMultilevel"/>
    <w:tmpl w:val="AD6A52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887596"/>
    <w:multiLevelType w:val="hybridMultilevel"/>
    <w:tmpl w:val="749E6D38"/>
    <w:lvl w:ilvl="0" w:tplc="8F7E538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23"/>
  </w:num>
  <w:num w:numId="5">
    <w:abstractNumId w:val="16"/>
  </w:num>
  <w:num w:numId="6">
    <w:abstractNumId w:val="32"/>
  </w:num>
  <w:num w:numId="7">
    <w:abstractNumId w:val="26"/>
  </w:num>
  <w:num w:numId="8">
    <w:abstractNumId w:val="2"/>
  </w:num>
  <w:num w:numId="9">
    <w:abstractNumId w:val="10"/>
  </w:num>
  <w:num w:numId="10">
    <w:abstractNumId w:val="3"/>
  </w:num>
  <w:num w:numId="11">
    <w:abstractNumId w:val="13"/>
  </w:num>
  <w:num w:numId="12">
    <w:abstractNumId w:val="8"/>
  </w:num>
  <w:num w:numId="13">
    <w:abstractNumId w:val="14"/>
  </w:num>
  <w:num w:numId="14">
    <w:abstractNumId w:val="34"/>
  </w:num>
  <w:num w:numId="15">
    <w:abstractNumId w:val="39"/>
  </w:num>
  <w:num w:numId="16">
    <w:abstractNumId w:val="41"/>
  </w:num>
  <w:num w:numId="17">
    <w:abstractNumId w:val="7"/>
  </w:num>
  <w:num w:numId="18">
    <w:abstractNumId w:val="28"/>
  </w:num>
  <w:num w:numId="19">
    <w:abstractNumId w:val="20"/>
  </w:num>
  <w:num w:numId="20">
    <w:abstractNumId w:val="29"/>
  </w:num>
  <w:num w:numId="21">
    <w:abstractNumId w:val="40"/>
  </w:num>
  <w:num w:numId="22">
    <w:abstractNumId w:val="24"/>
  </w:num>
  <w:num w:numId="23">
    <w:abstractNumId w:val="25"/>
  </w:num>
  <w:num w:numId="24">
    <w:abstractNumId w:val="19"/>
  </w:num>
  <w:num w:numId="25">
    <w:abstractNumId w:val="5"/>
  </w:num>
  <w:num w:numId="26">
    <w:abstractNumId w:val="1"/>
  </w:num>
  <w:num w:numId="27">
    <w:abstractNumId w:val="9"/>
  </w:num>
  <w:num w:numId="28">
    <w:abstractNumId w:val="35"/>
  </w:num>
  <w:num w:numId="29">
    <w:abstractNumId w:val="18"/>
  </w:num>
  <w:num w:numId="30">
    <w:abstractNumId w:val="4"/>
  </w:num>
  <w:num w:numId="31">
    <w:abstractNumId w:val="22"/>
  </w:num>
  <w:num w:numId="32">
    <w:abstractNumId w:val="0"/>
  </w:num>
  <w:num w:numId="33">
    <w:abstractNumId w:val="30"/>
  </w:num>
  <w:num w:numId="34">
    <w:abstractNumId w:val="31"/>
  </w:num>
  <w:num w:numId="35">
    <w:abstractNumId w:val="17"/>
  </w:num>
  <w:num w:numId="36">
    <w:abstractNumId w:val="33"/>
  </w:num>
  <w:num w:numId="37">
    <w:abstractNumId w:val="11"/>
  </w:num>
  <w:num w:numId="38">
    <w:abstractNumId w:val="36"/>
  </w:num>
  <w:num w:numId="39">
    <w:abstractNumId w:val="37"/>
  </w:num>
  <w:num w:numId="40">
    <w:abstractNumId w:val="38"/>
  </w:num>
  <w:num w:numId="41">
    <w:abstractNumId w:val="21"/>
  </w:num>
  <w:num w:numId="42">
    <w:abstractNumId w:val="27"/>
  </w:num>
  <w:num w:numId="43">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sen, Ragnhild Gjøstein">
    <w15:presenceInfo w15:providerId="AD" w15:userId="S-1-5-21-56455837-1716219494-5979419-33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A4"/>
    <w:rsid w:val="00006283"/>
    <w:rsid w:val="00017E4A"/>
    <w:rsid w:val="0003137B"/>
    <w:rsid w:val="00046D25"/>
    <w:rsid w:val="00062E98"/>
    <w:rsid w:val="00075B72"/>
    <w:rsid w:val="00082042"/>
    <w:rsid w:val="00085E1B"/>
    <w:rsid w:val="000B2F5C"/>
    <w:rsid w:val="000C352F"/>
    <w:rsid w:val="0011340E"/>
    <w:rsid w:val="0013108B"/>
    <w:rsid w:val="00165772"/>
    <w:rsid w:val="001764B3"/>
    <w:rsid w:val="00181472"/>
    <w:rsid w:val="001B7E9C"/>
    <w:rsid w:val="001F641A"/>
    <w:rsid w:val="002367CF"/>
    <w:rsid w:val="002370EA"/>
    <w:rsid w:val="00257D26"/>
    <w:rsid w:val="00262B55"/>
    <w:rsid w:val="002761FE"/>
    <w:rsid w:val="0027639E"/>
    <w:rsid w:val="00276FEF"/>
    <w:rsid w:val="00292E1C"/>
    <w:rsid w:val="002A1829"/>
    <w:rsid w:val="002A56C7"/>
    <w:rsid w:val="002D6379"/>
    <w:rsid w:val="002E069A"/>
    <w:rsid w:val="00301C8C"/>
    <w:rsid w:val="0030584F"/>
    <w:rsid w:val="00334DED"/>
    <w:rsid w:val="0035435B"/>
    <w:rsid w:val="003843D9"/>
    <w:rsid w:val="003A3B21"/>
    <w:rsid w:val="003B61DC"/>
    <w:rsid w:val="003B7EDD"/>
    <w:rsid w:val="003C09CD"/>
    <w:rsid w:val="003C7763"/>
    <w:rsid w:val="003E49A5"/>
    <w:rsid w:val="003E65F3"/>
    <w:rsid w:val="00411730"/>
    <w:rsid w:val="00415BAD"/>
    <w:rsid w:val="00424F20"/>
    <w:rsid w:val="00442CF2"/>
    <w:rsid w:val="00443A0F"/>
    <w:rsid w:val="004820B6"/>
    <w:rsid w:val="0048711D"/>
    <w:rsid w:val="0049200F"/>
    <w:rsid w:val="004966B1"/>
    <w:rsid w:val="004C3A2F"/>
    <w:rsid w:val="004C57DD"/>
    <w:rsid w:val="004F0CD4"/>
    <w:rsid w:val="005417F4"/>
    <w:rsid w:val="00557962"/>
    <w:rsid w:val="005A5578"/>
    <w:rsid w:val="005D0DC0"/>
    <w:rsid w:val="005D5929"/>
    <w:rsid w:val="006116F4"/>
    <w:rsid w:val="00612256"/>
    <w:rsid w:val="006320E3"/>
    <w:rsid w:val="00635AF4"/>
    <w:rsid w:val="00642956"/>
    <w:rsid w:val="006619DC"/>
    <w:rsid w:val="006716C9"/>
    <w:rsid w:val="006749A6"/>
    <w:rsid w:val="006E373D"/>
    <w:rsid w:val="006F305C"/>
    <w:rsid w:val="00715282"/>
    <w:rsid w:val="00717F11"/>
    <w:rsid w:val="00737E2C"/>
    <w:rsid w:val="007546E2"/>
    <w:rsid w:val="007623D5"/>
    <w:rsid w:val="00764E41"/>
    <w:rsid w:val="007A44F4"/>
    <w:rsid w:val="007B1DC9"/>
    <w:rsid w:val="007D69D7"/>
    <w:rsid w:val="007E43E9"/>
    <w:rsid w:val="0081153F"/>
    <w:rsid w:val="008321B6"/>
    <w:rsid w:val="00833974"/>
    <w:rsid w:val="00871F12"/>
    <w:rsid w:val="008805FA"/>
    <w:rsid w:val="00882F5D"/>
    <w:rsid w:val="008838B2"/>
    <w:rsid w:val="008A5500"/>
    <w:rsid w:val="008C73F7"/>
    <w:rsid w:val="008F3C67"/>
    <w:rsid w:val="00907C44"/>
    <w:rsid w:val="00953477"/>
    <w:rsid w:val="00956390"/>
    <w:rsid w:val="009662E8"/>
    <w:rsid w:val="009768BD"/>
    <w:rsid w:val="00981E2C"/>
    <w:rsid w:val="009827C3"/>
    <w:rsid w:val="00985DB9"/>
    <w:rsid w:val="00991002"/>
    <w:rsid w:val="009942CD"/>
    <w:rsid w:val="009B5E7E"/>
    <w:rsid w:val="009C5E21"/>
    <w:rsid w:val="009D680F"/>
    <w:rsid w:val="009E19C7"/>
    <w:rsid w:val="00A36048"/>
    <w:rsid w:val="00A43103"/>
    <w:rsid w:val="00A44023"/>
    <w:rsid w:val="00A57B24"/>
    <w:rsid w:val="00A57C1B"/>
    <w:rsid w:val="00A82CAE"/>
    <w:rsid w:val="00A83108"/>
    <w:rsid w:val="00A840A6"/>
    <w:rsid w:val="00A90494"/>
    <w:rsid w:val="00AC349A"/>
    <w:rsid w:val="00AC40AD"/>
    <w:rsid w:val="00AD5DC3"/>
    <w:rsid w:val="00AF2929"/>
    <w:rsid w:val="00AF3E4B"/>
    <w:rsid w:val="00AF64C8"/>
    <w:rsid w:val="00B26ACD"/>
    <w:rsid w:val="00B3307A"/>
    <w:rsid w:val="00B4232D"/>
    <w:rsid w:val="00B670B7"/>
    <w:rsid w:val="00B72009"/>
    <w:rsid w:val="00B727E3"/>
    <w:rsid w:val="00B82214"/>
    <w:rsid w:val="00B83CE7"/>
    <w:rsid w:val="00BA7B13"/>
    <w:rsid w:val="00BB1AA9"/>
    <w:rsid w:val="00BB1E16"/>
    <w:rsid w:val="00BE218D"/>
    <w:rsid w:val="00C153AF"/>
    <w:rsid w:val="00C674F1"/>
    <w:rsid w:val="00C724F6"/>
    <w:rsid w:val="00CA09A8"/>
    <w:rsid w:val="00CA6238"/>
    <w:rsid w:val="00CC13F4"/>
    <w:rsid w:val="00CC78A4"/>
    <w:rsid w:val="00CF3BF5"/>
    <w:rsid w:val="00D17123"/>
    <w:rsid w:val="00D35391"/>
    <w:rsid w:val="00D37AD9"/>
    <w:rsid w:val="00D80799"/>
    <w:rsid w:val="00D875B1"/>
    <w:rsid w:val="00D97581"/>
    <w:rsid w:val="00D97C1B"/>
    <w:rsid w:val="00DC214B"/>
    <w:rsid w:val="00DD0F10"/>
    <w:rsid w:val="00E3762C"/>
    <w:rsid w:val="00E610D4"/>
    <w:rsid w:val="00E63579"/>
    <w:rsid w:val="00E867C1"/>
    <w:rsid w:val="00EC521F"/>
    <w:rsid w:val="00ED7569"/>
    <w:rsid w:val="00EF2488"/>
    <w:rsid w:val="00EF2D1F"/>
    <w:rsid w:val="00F07CEC"/>
    <w:rsid w:val="00F47F71"/>
    <w:rsid w:val="00F503B5"/>
    <w:rsid w:val="00F553B5"/>
    <w:rsid w:val="00F6728A"/>
    <w:rsid w:val="00FB6A2A"/>
    <w:rsid w:val="00FC3CBA"/>
    <w:rsid w:val="00FC7F2B"/>
    <w:rsid w:val="00FE32EF"/>
    <w:rsid w:val="00FE47B5"/>
    <w:rsid w:val="00FE5A8A"/>
    <w:rsid w:val="00FF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1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 w:type="character" w:styleId="CommentReference">
    <w:name w:val="annotation reference"/>
    <w:basedOn w:val="DefaultParagraphFont"/>
    <w:uiPriority w:val="99"/>
    <w:semiHidden/>
    <w:unhideWhenUsed/>
    <w:rsid w:val="002D6379"/>
    <w:rPr>
      <w:sz w:val="16"/>
      <w:szCs w:val="16"/>
    </w:rPr>
  </w:style>
  <w:style w:type="paragraph" w:styleId="CommentText">
    <w:name w:val="annotation text"/>
    <w:basedOn w:val="Normal"/>
    <w:link w:val="CommentTextChar"/>
    <w:uiPriority w:val="99"/>
    <w:semiHidden/>
    <w:unhideWhenUsed/>
    <w:rsid w:val="002D6379"/>
    <w:rPr>
      <w:sz w:val="20"/>
      <w:szCs w:val="20"/>
    </w:rPr>
  </w:style>
  <w:style w:type="character" w:customStyle="1" w:styleId="CommentTextChar">
    <w:name w:val="Comment Text Char"/>
    <w:basedOn w:val="DefaultParagraphFont"/>
    <w:link w:val="CommentText"/>
    <w:uiPriority w:val="99"/>
    <w:semiHidden/>
    <w:rsid w:val="002D6379"/>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D6379"/>
    <w:rPr>
      <w:b/>
      <w:bCs/>
    </w:rPr>
  </w:style>
  <w:style w:type="character" w:customStyle="1" w:styleId="CommentSubjectChar">
    <w:name w:val="Comment Subject Char"/>
    <w:basedOn w:val="CommentTextChar"/>
    <w:link w:val="CommentSubject"/>
    <w:uiPriority w:val="99"/>
    <w:semiHidden/>
    <w:rsid w:val="002D6379"/>
    <w:rPr>
      <w:rFonts w:ascii="Cambria" w:hAnsi="Cambria" w:cs="Times New Roman"/>
      <w:b/>
      <w:bCs/>
      <w:sz w:val="20"/>
      <w:szCs w:val="20"/>
    </w:rPr>
  </w:style>
  <w:style w:type="paragraph" w:styleId="FootnoteText">
    <w:name w:val="footnote text"/>
    <w:basedOn w:val="Normal"/>
    <w:link w:val="FootnoteTextChar"/>
    <w:uiPriority w:val="99"/>
    <w:semiHidden/>
    <w:unhideWhenUsed/>
    <w:rsid w:val="00B26ACD"/>
    <w:rPr>
      <w:sz w:val="20"/>
      <w:szCs w:val="20"/>
    </w:rPr>
  </w:style>
  <w:style w:type="character" w:customStyle="1" w:styleId="FootnoteTextChar">
    <w:name w:val="Footnote Text Char"/>
    <w:basedOn w:val="DefaultParagraphFont"/>
    <w:link w:val="FootnoteText"/>
    <w:uiPriority w:val="99"/>
    <w:semiHidden/>
    <w:rsid w:val="00B26ACD"/>
    <w:rPr>
      <w:rFonts w:ascii="Cambria" w:hAnsi="Cambria" w:cs="Times New Roman"/>
      <w:sz w:val="20"/>
      <w:szCs w:val="20"/>
    </w:rPr>
  </w:style>
  <w:style w:type="character" w:styleId="FootnoteReference">
    <w:name w:val="footnote reference"/>
    <w:basedOn w:val="DefaultParagraphFont"/>
    <w:uiPriority w:val="99"/>
    <w:semiHidden/>
    <w:unhideWhenUsed/>
    <w:rsid w:val="00B26A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 w:type="character" w:styleId="CommentReference">
    <w:name w:val="annotation reference"/>
    <w:basedOn w:val="DefaultParagraphFont"/>
    <w:uiPriority w:val="99"/>
    <w:semiHidden/>
    <w:unhideWhenUsed/>
    <w:rsid w:val="002D6379"/>
    <w:rPr>
      <w:sz w:val="16"/>
      <w:szCs w:val="16"/>
    </w:rPr>
  </w:style>
  <w:style w:type="paragraph" w:styleId="CommentText">
    <w:name w:val="annotation text"/>
    <w:basedOn w:val="Normal"/>
    <w:link w:val="CommentTextChar"/>
    <w:uiPriority w:val="99"/>
    <w:semiHidden/>
    <w:unhideWhenUsed/>
    <w:rsid w:val="002D6379"/>
    <w:rPr>
      <w:sz w:val="20"/>
      <w:szCs w:val="20"/>
    </w:rPr>
  </w:style>
  <w:style w:type="character" w:customStyle="1" w:styleId="CommentTextChar">
    <w:name w:val="Comment Text Char"/>
    <w:basedOn w:val="DefaultParagraphFont"/>
    <w:link w:val="CommentText"/>
    <w:uiPriority w:val="99"/>
    <w:semiHidden/>
    <w:rsid w:val="002D6379"/>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D6379"/>
    <w:rPr>
      <w:b/>
      <w:bCs/>
    </w:rPr>
  </w:style>
  <w:style w:type="character" w:customStyle="1" w:styleId="CommentSubjectChar">
    <w:name w:val="Comment Subject Char"/>
    <w:basedOn w:val="CommentTextChar"/>
    <w:link w:val="CommentSubject"/>
    <w:uiPriority w:val="99"/>
    <w:semiHidden/>
    <w:rsid w:val="002D6379"/>
    <w:rPr>
      <w:rFonts w:ascii="Cambria" w:hAnsi="Cambria" w:cs="Times New Roman"/>
      <w:b/>
      <w:bCs/>
      <w:sz w:val="20"/>
      <w:szCs w:val="20"/>
    </w:rPr>
  </w:style>
  <w:style w:type="paragraph" w:styleId="FootnoteText">
    <w:name w:val="footnote text"/>
    <w:basedOn w:val="Normal"/>
    <w:link w:val="FootnoteTextChar"/>
    <w:uiPriority w:val="99"/>
    <w:semiHidden/>
    <w:unhideWhenUsed/>
    <w:rsid w:val="00B26ACD"/>
    <w:rPr>
      <w:sz w:val="20"/>
      <w:szCs w:val="20"/>
    </w:rPr>
  </w:style>
  <w:style w:type="character" w:customStyle="1" w:styleId="FootnoteTextChar">
    <w:name w:val="Footnote Text Char"/>
    <w:basedOn w:val="DefaultParagraphFont"/>
    <w:link w:val="FootnoteText"/>
    <w:uiPriority w:val="99"/>
    <w:semiHidden/>
    <w:rsid w:val="00B26ACD"/>
    <w:rPr>
      <w:rFonts w:ascii="Cambria" w:hAnsi="Cambria" w:cs="Times New Roman"/>
      <w:sz w:val="20"/>
      <w:szCs w:val="20"/>
    </w:rPr>
  </w:style>
  <w:style w:type="character" w:styleId="FootnoteReference">
    <w:name w:val="footnote reference"/>
    <w:basedOn w:val="DefaultParagraphFont"/>
    <w:uiPriority w:val="99"/>
    <w:semiHidden/>
    <w:unhideWhenUsed/>
    <w:rsid w:val="00B26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B90A-BC45-4E84-9EE6-42506111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1628</Words>
  <Characters>9281</Characters>
  <Application>Microsoft Office Word</Application>
  <DocSecurity>0</DocSecurity>
  <Lines>77</Lines>
  <Paragraphs>21</Paragraphs>
  <ScaleCrop>false</ScaleCrop>
  <HeadingPairs>
    <vt:vector size="6" baseType="variant">
      <vt:variant>
        <vt:lpstr>Title</vt:lpstr>
      </vt:variant>
      <vt:variant>
        <vt:i4>1</vt:i4>
      </vt:variant>
      <vt:variant>
        <vt:lpstr>Tittel</vt:lpstr>
      </vt:variant>
      <vt:variant>
        <vt:i4>1</vt:i4>
      </vt:variant>
      <vt:variant>
        <vt:lpstr>Naslov</vt:lpstr>
      </vt:variant>
      <vt:variant>
        <vt:i4>1</vt:i4>
      </vt:variant>
    </vt:vector>
  </HeadingPairs>
  <TitlesOfParts>
    <vt:vector size="3" baseType="lpstr">
      <vt:lpstr/>
      <vt:lpstr/>
      <vt:lpstr/>
    </vt:vector>
  </TitlesOfParts>
  <Company>MZOPUG</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2</cp:revision>
  <cp:lastPrinted>2019-04-01T09:24:00Z</cp:lastPrinted>
  <dcterms:created xsi:type="dcterms:W3CDTF">2019-04-01T12:52:00Z</dcterms:created>
  <dcterms:modified xsi:type="dcterms:W3CDTF">2019-04-01T12:52:00Z</dcterms:modified>
</cp:coreProperties>
</file>