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CF5" w:rsidRPr="00245CF5" w:rsidRDefault="00195347" w:rsidP="00245CF5">
      <w:pPr>
        <w:jc w:val="center"/>
        <w:rPr>
          <w:lang w:val="en-US"/>
        </w:rPr>
      </w:pPr>
      <w:r w:rsidRPr="00195347">
        <w:rPr>
          <w:b/>
          <w:lang w:val="en-US"/>
        </w:rPr>
        <w:t>ACCIDENT ANALYSIS BENCHMARKING EXERCISE - METHODS EVALUATION TABLE</w:t>
      </w:r>
    </w:p>
    <w:p w:rsidR="009F3D70" w:rsidRDefault="00322B3F" w:rsidP="00245CF5">
      <w:pPr>
        <w:jc w:val="center"/>
        <w:rPr>
          <w:lang w:val="en-US"/>
        </w:rPr>
      </w:pPr>
      <w:r w:rsidRPr="00322B3F">
        <w:rPr>
          <w:lang w:val="en-US"/>
        </w:rPr>
        <w:t>(</w:t>
      </w:r>
      <w:r w:rsidR="00195347">
        <w:rPr>
          <w:lang w:val="en-US"/>
        </w:rPr>
        <w:t>B</w:t>
      </w:r>
      <w:r w:rsidRPr="00322B3F">
        <w:rPr>
          <w:lang w:val="en-US"/>
        </w:rPr>
        <w:t>ased on Y</w:t>
      </w:r>
      <w:r w:rsidR="00195347">
        <w:rPr>
          <w:lang w:val="en-US"/>
        </w:rPr>
        <w:t xml:space="preserve">ves </w:t>
      </w:r>
      <w:proofErr w:type="spellStart"/>
      <w:r w:rsidRPr="00322B3F">
        <w:rPr>
          <w:lang w:val="en-US"/>
        </w:rPr>
        <w:t>Dien’s</w:t>
      </w:r>
      <w:proofErr w:type="spellEnd"/>
      <w:r w:rsidRPr="00322B3F">
        <w:rPr>
          <w:lang w:val="en-US"/>
        </w:rPr>
        <w:t xml:space="preserve"> document</w:t>
      </w:r>
      <w:r w:rsidR="00195347">
        <w:rPr>
          <w:lang w:val="en-US"/>
        </w:rPr>
        <w:t>: Proposal for an Evaluation Criteria</w:t>
      </w:r>
      <w:r w:rsidRPr="00322B3F">
        <w:rPr>
          <w:lang w:val="en-US"/>
        </w:rPr>
        <w:t>)</w:t>
      </w:r>
    </w:p>
    <w:p w:rsidR="00195347" w:rsidRPr="00195347" w:rsidRDefault="00195347" w:rsidP="00195347">
      <w:pPr>
        <w:jc w:val="both"/>
        <w:rPr>
          <w:i/>
          <w:u w:val="single"/>
          <w:lang w:val="en-US"/>
        </w:rPr>
      </w:pPr>
      <w:r w:rsidRPr="00195347">
        <w:rPr>
          <w:i/>
          <w:u w:val="single"/>
          <w:lang w:val="en-US"/>
        </w:rPr>
        <w:t>INSTRUCTIONS:</w:t>
      </w:r>
    </w:p>
    <w:p w:rsidR="00195347" w:rsidRDefault="00195347" w:rsidP="00195347">
      <w:pPr>
        <w:pStyle w:val="NormalWeb"/>
      </w:pPr>
      <w:r>
        <w:rPr>
          <w:rFonts w:ascii="Calibri" w:hAnsi="Calibri"/>
        </w:rPr>
        <w:t>This table is for evaluation of methods used by the benchmarking teams.  Each team should provide an evaluation of the methods it used.  (Optionally, different team members can fill out their own forms. Just indicate clearly whether the form is from the team or an individual expert and that the team is identified on each form.)  Since the questions themselves provide only objective responses, you are encouraged to elaborate your responses in the "Additional Comments" suggestion. Please keep in mind that you will be requested to update this table for the subsequent phases of the exercise.  This table should be submitted with the Exercise Description Form – Summary of Results of Phase (1, 2 or 3)</w:t>
      </w:r>
    </w:p>
    <w:p w:rsidR="00195347" w:rsidRDefault="00195347" w:rsidP="00195347">
      <w:pPr>
        <w:pStyle w:val="NormalWeb"/>
      </w:pPr>
      <w:r>
        <w:rPr>
          <w:rFonts w:ascii="Calibri" w:hAnsi="Calibri"/>
        </w:rPr>
        <w:t xml:space="preserve">Please note that this form shows </w:t>
      </w:r>
      <w:r>
        <w:rPr>
          <w:rFonts w:ascii="Calibri" w:hAnsi="Calibri"/>
          <w:u w:val="single"/>
        </w:rPr>
        <w:t>examples</w:t>
      </w:r>
      <w:r>
        <w:rPr>
          <w:rFonts w:ascii="Calibri" w:hAnsi="Calibri"/>
        </w:rPr>
        <w:t xml:space="preserve"> of how each method could be evaluated.  Also, an explanation of the criteria is included in the attached document ("Proposal for an Evaluation Criteria"). </w:t>
      </w:r>
    </w:p>
    <w:p w:rsidR="00245CF5" w:rsidRPr="00245CF5" w:rsidRDefault="00245CF5" w:rsidP="00245CF5">
      <w:pPr>
        <w:jc w:val="center"/>
        <w:rPr>
          <w:b/>
          <w:sz w:val="20"/>
          <w:szCs w:val="20"/>
        </w:rPr>
      </w:pPr>
      <w:r w:rsidRPr="00245CF5">
        <w:rPr>
          <w:b/>
          <w:sz w:val="20"/>
          <w:szCs w:val="20"/>
        </w:rPr>
        <w:t>TEAM COMPOSITION</w:t>
      </w:r>
    </w:p>
    <w:tbl>
      <w:tblPr>
        <w:tblStyle w:val="TableGrid"/>
        <w:tblW w:w="0" w:type="auto"/>
        <w:tblLook w:val="04A0" w:firstRow="1" w:lastRow="0" w:firstColumn="1" w:lastColumn="0" w:noHBand="0" w:noVBand="1"/>
      </w:tblPr>
      <w:tblGrid>
        <w:gridCol w:w="7624"/>
        <w:gridCol w:w="1960"/>
        <w:gridCol w:w="3592"/>
      </w:tblGrid>
      <w:tr w:rsidR="00245CF5" w:rsidRPr="00245CF5" w:rsidTr="00245CF5">
        <w:trPr>
          <w:trHeight w:val="423"/>
        </w:trPr>
        <w:tc>
          <w:tcPr>
            <w:tcW w:w="7624" w:type="dxa"/>
          </w:tcPr>
          <w:p w:rsidR="00245CF5" w:rsidRPr="00245CF5" w:rsidRDefault="00245CF5" w:rsidP="00AC49F9">
            <w:pPr>
              <w:rPr>
                <w:b/>
                <w:sz w:val="20"/>
                <w:szCs w:val="20"/>
              </w:rPr>
            </w:pPr>
            <w:r w:rsidRPr="00245CF5">
              <w:rPr>
                <w:b/>
                <w:sz w:val="20"/>
                <w:szCs w:val="20"/>
              </w:rPr>
              <w:t xml:space="preserve">DATE:   </w:t>
            </w:r>
          </w:p>
        </w:tc>
        <w:tc>
          <w:tcPr>
            <w:tcW w:w="1960" w:type="dxa"/>
          </w:tcPr>
          <w:p w:rsidR="00245CF5" w:rsidRPr="00245CF5" w:rsidRDefault="00245CF5" w:rsidP="00AC49F9">
            <w:pPr>
              <w:rPr>
                <w:b/>
                <w:sz w:val="20"/>
                <w:szCs w:val="20"/>
              </w:rPr>
            </w:pPr>
          </w:p>
        </w:tc>
        <w:tc>
          <w:tcPr>
            <w:tcW w:w="3592" w:type="dxa"/>
          </w:tcPr>
          <w:p w:rsidR="00245CF5" w:rsidRPr="00245CF5" w:rsidRDefault="00245CF5" w:rsidP="00AC49F9">
            <w:pPr>
              <w:rPr>
                <w:b/>
                <w:sz w:val="20"/>
                <w:szCs w:val="20"/>
              </w:rPr>
            </w:pPr>
          </w:p>
        </w:tc>
      </w:tr>
      <w:tr w:rsidR="00245CF5" w:rsidRPr="00245CF5" w:rsidTr="00245CF5">
        <w:trPr>
          <w:trHeight w:val="423"/>
        </w:trPr>
        <w:tc>
          <w:tcPr>
            <w:tcW w:w="7624" w:type="dxa"/>
          </w:tcPr>
          <w:p w:rsidR="00245CF5" w:rsidRPr="00245CF5" w:rsidRDefault="00245CF5" w:rsidP="00AC49F9">
            <w:pPr>
              <w:rPr>
                <w:b/>
                <w:sz w:val="20"/>
                <w:szCs w:val="20"/>
                <w:lang w:val="en-US"/>
              </w:rPr>
            </w:pPr>
            <w:r w:rsidRPr="00245CF5">
              <w:rPr>
                <w:b/>
                <w:sz w:val="20"/>
                <w:szCs w:val="20"/>
                <w:lang w:val="en-US"/>
              </w:rPr>
              <w:t xml:space="preserve">LIST OF  TEAM MEMBERS: </w:t>
            </w:r>
            <w:r w:rsidRPr="00245CF5">
              <w:rPr>
                <w:sz w:val="20"/>
                <w:szCs w:val="20"/>
                <w:lang w:val="en-US"/>
              </w:rPr>
              <w:t>(</w:t>
            </w:r>
            <w:r w:rsidRPr="00245CF5">
              <w:rPr>
                <w:i/>
                <w:sz w:val="20"/>
                <w:szCs w:val="20"/>
                <w:lang w:val="en-US"/>
              </w:rPr>
              <w:t>Add rows as necessary)</w:t>
            </w:r>
          </w:p>
        </w:tc>
        <w:tc>
          <w:tcPr>
            <w:tcW w:w="1960" w:type="dxa"/>
          </w:tcPr>
          <w:p w:rsidR="00245CF5" w:rsidRPr="00245CF5" w:rsidRDefault="00245CF5" w:rsidP="00AC49F9">
            <w:pPr>
              <w:rPr>
                <w:b/>
                <w:sz w:val="20"/>
                <w:szCs w:val="20"/>
                <w:lang w:val="en-US"/>
              </w:rPr>
            </w:pPr>
          </w:p>
        </w:tc>
        <w:tc>
          <w:tcPr>
            <w:tcW w:w="3592" w:type="dxa"/>
          </w:tcPr>
          <w:p w:rsidR="00245CF5" w:rsidRPr="00245CF5" w:rsidRDefault="00245CF5" w:rsidP="00AC49F9">
            <w:pPr>
              <w:rPr>
                <w:b/>
                <w:sz w:val="20"/>
                <w:szCs w:val="20"/>
                <w:lang w:val="en-US"/>
              </w:rPr>
            </w:pPr>
          </w:p>
        </w:tc>
      </w:tr>
      <w:tr w:rsidR="00245CF5" w:rsidRPr="00245CF5" w:rsidTr="00245CF5">
        <w:trPr>
          <w:trHeight w:val="424"/>
        </w:trPr>
        <w:tc>
          <w:tcPr>
            <w:tcW w:w="7624" w:type="dxa"/>
          </w:tcPr>
          <w:p w:rsidR="00245CF5" w:rsidRPr="00245CF5" w:rsidRDefault="00245CF5" w:rsidP="00AC49F9">
            <w:pPr>
              <w:rPr>
                <w:b/>
                <w:sz w:val="20"/>
                <w:szCs w:val="20"/>
              </w:rPr>
            </w:pPr>
            <w:r w:rsidRPr="00245CF5">
              <w:rPr>
                <w:b/>
                <w:sz w:val="20"/>
                <w:szCs w:val="20"/>
              </w:rPr>
              <w:t>NAME</w:t>
            </w:r>
          </w:p>
        </w:tc>
        <w:tc>
          <w:tcPr>
            <w:tcW w:w="1960" w:type="dxa"/>
          </w:tcPr>
          <w:p w:rsidR="00245CF5" w:rsidRPr="00245CF5" w:rsidRDefault="00245CF5" w:rsidP="00AC49F9">
            <w:pPr>
              <w:rPr>
                <w:b/>
                <w:sz w:val="20"/>
                <w:szCs w:val="20"/>
              </w:rPr>
            </w:pPr>
            <w:r w:rsidRPr="00245CF5">
              <w:rPr>
                <w:b/>
                <w:sz w:val="20"/>
                <w:szCs w:val="20"/>
              </w:rPr>
              <w:t>ORGANIZATION</w:t>
            </w:r>
          </w:p>
        </w:tc>
        <w:tc>
          <w:tcPr>
            <w:tcW w:w="3592" w:type="dxa"/>
          </w:tcPr>
          <w:p w:rsidR="00245CF5" w:rsidRPr="00245CF5" w:rsidRDefault="00245CF5" w:rsidP="00AC49F9">
            <w:pPr>
              <w:rPr>
                <w:b/>
                <w:sz w:val="20"/>
                <w:szCs w:val="20"/>
              </w:rPr>
            </w:pPr>
            <w:r w:rsidRPr="00245CF5">
              <w:rPr>
                <w:b/>
                <w:sz w:val="20"/>
                <w:szCs w:val="20"/>
              </w:rPr>
              <w:t>EMAIL ADDRESS</w:t>
            </w:r>
          </w:p>
        </w:tc>
      </w:tr>
      <w:tr w:rsidR="00245CF5" w:rsidRPr="00245CF5" w:rsidTr="00245CF5">
        <w:trPr>
          <w:trHeight w:val="423"/>
        </w:trPr>
        <w:tc>
          <w:tcPr>
            <w:tcW w:w="7624" w:type="dxa"/>
          </w:tcPr>
          <w:p w:rsidR="00245CF5" w:rsidRPr="00245CF5" w:rsidRDefault="00245CF5" w:rsidP="00AC49F9">
            <w:pPr>
              <w:rPr>
                <w:sz w:val="20"/>
                <w:szCs w:val="20"/>
              </w:rPr>
            </w:pPr>
          </w:p>
        </w:tc>
        <w:tc>
          <w:tcPr>
            <w:tcW w:w="1960" w:type="dxa"/>
          </w:tcPr>
          <w:p w:rsidR="00245CF5" w:rsidRPr="00245CF5" w:rsidRDefault="00245CF5" w:rsidP="00AC49F9">
            <w:pPr>
              <w:rPr>
                <w:sz w:val="20"/>
                <w:szCs w:val="20"/>
              </w:rPr>
            </w:pPr>
          </w:p>
        </w:tc>
        <w:tc>
          <w:tcPr>
            <w:tcW w:w="3592" w:type="dxa"/>
          </w:tcPr>
          <w:p w:rsidR="00245CF5" w:rsidRPr="00245CF5" w:rsidRDefault="00245CF5" w:rsidP="00AC49F9">
            <w:pPr>
              <w:rPr>
                <w:sz w:val="20"/>
                <w:szCs w:val="20"/>
              </w:rPr>
            </w:pPr>
          </w:p>
        </w:tc>
      </w:tr>
      <w:tr w:rsidR="00245CF5" w:rsidRPr="00245CF5" w:rsidTr="00245CF5">
        <w:trPr>
          <w:trHeight w:val="424"/>
        </w:trPr>
        <w:tc>
          <w:tcPr>
            <w:tcW w:w="7624" w:type="dxa"/>
          </w:tcPr>
          <w:p w:rsidR="00245CF5" w:rsidRPr="00245CF5" w:rsidRDefault="00245CF5" w:rsidP="00AC49F9">
            <w:pPr>
              <w:rPr>
                <w:sz w:val="20"/>
                <w:szCs w:val="20"/>
              </w:rPr>
            </w:pPr>
          </w:p>
        </w:tc>
        <w:tc>
          <w:tcPr>
            <w:tcW w:w="1960" w:type="dxa"/>
          </w:tcPr>
          <w:p w:rsidR="00245CF5" w:rsidRPr="00245CF5" w:rsidRDefault="00245CF5" w:rsidP="00AC49F9">
            <w:pPr>
              <w:rPr>
                <w:sz w:val="20"/>
                <w:szCs w:val="20"/>
              </w:rPr>
            </w:pPr>
          </w:p>
        </w:tc>
        <w:tc>
          <w:tcPr>
            <w:tcW w:w="3592" w:type="dxa"/>
          </w:tcPr>
          <w:p w:rsidR="00245CF5" w:rsidRPr="00245CF5" w:rsidRDefault="00245CF5" w:rsidP="00AC49F9">
            <w:pPr>
              <w:rPr>
                <w:sz w:val="20"/>
                <w:szCs w:val="20"/>
              </w:rPr>
            </w:pPr>
          </w:p>
        </w:tc>
      </w:tr>
      <w:tr w:rsidR="00245CF5" w:rsidRPr="00245CF5" w:rsidTr="00245CF5">
        <w:trPr>
          <w:trHeight w:val="423"/>
        </w:trPr>
        <w:tc>
          <w:tcPr>
            <w:tcW w:w="7624" w:type="dxa"/>
          </w:tcPr>
          <w:p w:rsidR="00245CF5" w:rsidRPr="00245CF5" w:rsidRDefault="00245CF5" w:rsidP="00AC49F9">
            <w:pPr>
              <w:rPr>
                <w:b/>
                <w:sz w:val="20"/>
                <w:szCs w:val="20"/>
                <w:lang w:val="en-US"/>
              </w:rPr>
            </w:pPr>
            <w:r>
              <w:rPr>
                <w:b/>
                <w:sz w:val="20"/>
                <w:szCs w:val="20"/>
                <w:lang w:val="en-US"/>
              </w:rPr>
              <w:t xml:space="preserve">INDIVIDUAL COMPLETING THE FORM </w:t>
            </w:r>
            <w:r w:rsidRPr="00245CF5">
              <w:rPr>
                <w:i/>
                <w:sz w:val="20"/>
                <w:szCs w:val="20"/>
                <w:lang w:val="en-US"/>
              </w:rPr>
              <w:t>(name or names)</w:t>
            </w:r>
            <w:r>
              <w:rPr>
                <w:b/>
                <w:sz w:val="20"/>
                <w:szCs w:val="20"/>
                <w:lang w:val="en-US"/>
              </w:rPr>
              <w:t>:</w:t>
            </w:r>
          </w:p>
        </w:tc>
        <w:tc>
          <w:tcPr>
            <w:tcW w:w="1960" w:type="dxa"/>
          </w:tcPr>
          <w:p w:rsidR="00245CF5" w:rsidRPr="00245CF5" w:rsidRDefault="00245CF5" w:rsidP="00AC49F9">
            <w:pPr>
              <w:rPr>
                <w:sz w:val="20"/>
                <w:szCs w:val="20"/>
                <w:lang w:val="en-US"/>
              </w:rPr>
            </w:pPr>
          </w:p>
        </w:tc>
        <w:tc>
          <w:tcPr>
            <w:tcW w:w="3592" w:type="dxa"/>
          </w:tcPr>
          <w:p w:rsidR="00245CF5" w:rsidRPr="00245CF5" w:rsidRDefault="00245CF5" w:rsidP="00AC49F9">
            <w:pPr>
              <w:rPr>
                <w:sz w:val="20"/>
                <w:szCs w:val="20"/>
                <w:lang w:val="en-US"/>
              </w:rPr>
            </w:pPr>
          </w:p>
        </w:tc>
      </w:tr>
      <w:tr w:rsidR="00245CF5" w:rsidRPr="00245CF5" w:rsidTr="00245CF5">
        <w:trPr>
          <w:trHeight w:val="424"/>
        </w:trPr>
        <w:tc>
          <w:tcPr>
            <w:tcW w:w="7624" w:type="dxa"/>
          </w:tcPr>
          <w:p w:rsidR="00245CF5" w:rsidRPr="00245CF5" w:rsidRDefault="00245CF5" w:rsidP="00AC49F9">
            <w:pPr>
              <w:rPr>
                <w:sz w:val="20"/>
                <w:szCs w:val="20"/>
                <w:lang w:val="en-US"/>
              </w:rPr>
            </w:pPr>
          </w:p>
        </w:tc>
        <w:tc>
          <w:tcPr>
            <w:tcW w:w="1960" w:type="dxa"/>
          </w:tcPr>
          <w:p w:rsidR="00245CF5" w:rsidRPr="00245CF5" w:rsidRDefault="00245CF5" w:rsidP="00AC49F9">
            <w:pPr>
              <w:rPr>
                <w:sz w:val="20"/>
                <w:szCs w:val="20"/>
                <w:lang w:val="en-US"/>
              </w:rPr>
            </w:pPr>
          </w:p>
        </w:tc>
        <w:tc>
          <w:tcPr>
            <w:tcW w:w="3592" w:type="dxa"/>
          </w:tcPr>
          <w:p w:rsidR="00245CF5" w:rsidRPr="00245CF5" w:rsidRDefault="00245CF5" w:rsidP="00AC49F9">
            <w:pPr>
              <w:rPr>
                <w:sz w:val="20"/>
                <w:szCs w:val="20"/>
                <w:lang w:val="en-US"/>
              </w:rPr>
            </w:pPr>
          </w:p>
        </w:tc>
      </w:tr>
      <w:tr w:rsidR="00245CF5" w:rsidRPr="00245CF5" w:rsidTr="00245CF5">
        <w:trPr>
          <w:trHeight w:val="424"/>
        </w:trPr>
        <w:tc>
          <w:tcPr>
            <w:tcW w:w="7624" w:type="dxa"/>
          </w:tcPr>
          <w:p w:rsidR="00245CF5" w:rsidRPr="00245CF5" w:rsidRDefault="00245CF5" w:rsidP="00AC49F9">
            <w:pPr>
              <w:rPr>
                <w:sz w:val="20"/>
                <w:szCs w:val="20"/>
                <w:lang w:val="en-US"/>
              </w:rPr>
            </w:pPr>
          </w:p>
        </w:tc>
        <w:tc>
          <w:tcPr>
            <w:tcW w:w="1960" w:type="dxa"/>
          </w:tcPr>
          <w:p w:rsidR="00245CF5" w:rsidRPr="00245CF5" w:rsidRDefault="00245CF5" w:rsidP="00AC49F9">
            <w:pPr>
              <w:rPr>
                <w:sz w:val="20"/>
                <w:szCs w:val="20"/>
                <w:lang w:val="en-US"/>
              </w:rPr>
            </w:pPr>
          </w:p>
        </w:tc>
        <w:tc>
          <w:tcPr>
            <w:tcW w:w="3592" w:type="dxa"/>
          </w:tcPr>
          <w:p w:rsidR="00245CF5" w:rsidRPr="00245CF5" w:rsidRDefault="00245CF5" w:rsidP="00AC49F9">
            <w:pPr>
              <w:rPr>
                <w:sz w:val="20"/>
                <w:szCs w:val="20"/>
                <w:lang w:val="en-US"/>
              </w:rPr>
            </w:pPr>
          </w:p>
        </w:tc>
      </w:tr>
    </w:tbl>
    <w:p w:rsidR="00245CF5" w:rsidRDefault="00245CF5">
      <w:pPr>
        <w:rPr>
          <w:sz w:val="20"/>
          <w:szCs w:val="20"/>
          <w:lang w:val="en-US"/>
        </w:rPr>
      </w:pPr>
    </w:p>
    <w:p w:rsidR="00245CF5" w:rsidRDefault="00245CF5">
      <w:pPr>
        <w:spacing w:after="0" w:line="240" w:lineRule="auto"/>
        <w:rPr>
          <w:sz w:val="20"/>
          <w:szCs w:val="20"/>
          <w:lang w:val="en-US"/>
        </w:rPr>
      </w:pPr>
      <w:r>
        <w:rPr>
          <w:sz w:val="20"/>
          <w:szCs w:val="20"/>
          <w:lang w:val="en-US"/>
        </w:rPr>
        <w:br w:type="page"/>
      </w:r>
    </w:p>
    <w:tbl>
      <w:tblPr>
        <w:tblStyle w:val="TableGrid"/>
        <w:tblpPr w:leftFromText="180" w:rightFromText="180" w:vertAnchor="text" w:horzAnchor="margin" w:tblpXSpec="center" w:tblpY="1"/>
        <w:tblW w:w="15138" w:type="dxa"/>
        <w:tblLayout w:type="fixed"/>
        <w:tblLook w:val="04A0" w:firstRow="1" w:lastRow="0" w:firstColumn="1" w:lastColumn="0" w:noHBand="0" w:noVBand="1"/>
      </w:tblPr>
      <w:tblGrid>
        <w:gridCol w:w="918"/>
        <w:gridCol w:w="630"/>
        <w:gridCol w:w="630"/>
        <w:gridCol w:w="630"/>
        <w:gridCol w:w="720"/>
        <w:gridCol w:w="720"/>
        <w:gridCol w:w="630"/>
        <w:gridCol w:w="720"/>
        <w:gridCol w:w="540"/>
        <w:gridCol w:w="630"/>
        <w:gridCol w:w="720"/>
        <w:gridCol w:w="630"/>
        <w:gridCol w:w="2880"/>
        <w:gridCol w:w="630"/>
        <w:gridCol w:w="720"/>
        <w:gridCol w:w="810"/>
        <w:gridCol w:w="630"/>
        <w:gridCol w:w="720"/>
        <w:gridCol w:w="630"/>
      </w:tblGrid>
      <w:tr w:rsidR="00245CF5" w:rsidTr="00845259">
        <w:tc>
          <w:tcPr>
            <w:tcW w:w="918" w:type="dxa"/>
            <w:vMerge w:val="restart"/>
          </w:tcPr>
          <w:p w:rsidR="00245CF5" w:rsidRPr="00A3517F" w:rsidRDefault="00245CF5" w:rsidP="00245CF5">
            <w:pPr>
              <w:ind w:left="-22"/>
              <w:rPr>
                <w:b/>
                <w:sz w:val="18"/>
                <w:szCs w:val="18"/>
                <w:lang w:val="en-GB"/>
              </w:rPr>
            </w:pPr>
            <w:r>
              <w:rPr>
                <w:b/>
                <w:sz w:val="18"/>
                <w:szCs w:val="18"/>
                <w:lang w:val="en-GB"/>
              </w:rPr>
              <w:lastRenderedPageBreak/>
              <w:t xml:space="preserve">Method </w:t>
            </w:r>
          </w:p>
        </w:tc>
        <w:tc>
          <w:tcPr>
            <w:tcW w:w="630" w:type="dxa"/>
          </w:tcPr>
          <w:p w:rsidR="00245CF5" w:rsidRPr="006336CA" w:rsidRDefault="00245CF5" w:rsidP="00245CF5">
            <w:pPr>
              <w:ind w:left="-70"/>
              <w:jc w:val="center"/>
              <w:rPr>
                <w:b/>
                <w:sz w:val="18"/>
                <w:szCs w:val="18"/>
                <w:lang w:val="en-GB"/>
              </w:rPr>
            </w:pPr>
            <w:r>
              <w:rPr>
                <w:b/>
                <w:sz w:val="18"/>
                <w:szCs w:val="18"/>
                <w:lang w:val="en-GB"/>
              </w:rPr>
              <w:t>Phase</w:t>
            </w:r>
          </w:p>
        </w:tc>
        <w:tc>
          <w:tcPr>
            <w:tcW w:w="1260" w:type="dxa"/>
            <w:gridSpan w:val="2"/>
          </w:tcPr>
          <w:p w:rsidR="00245CF5" w:rsidRDefault="00245CF5" w:rsidP="00245CF5">
            <w:pPr>
              <w:ind w:left="-70"/>
              <w:jc w:val="center"/>
              <w:rPr>
                <w:b/>
                <w:sz w:val="18"/>
                <w:szCs w:val="18"/>
                <w:lang w:val="en-GB"/>
              </w:rPr>
            </w:pPr>
            <w:r w:rsidRPr="006336CA">
              <w:rPr>
                <w:b/>
                <w:sz w:val="18"/>
                <w:szCs w:val="18"/>
                <w:lang w:val="en-GB"/>
              </w:rPr>
              <w:t>Self-supporting</w:t>
            </w:r>
          </w:p>
        </w:tc>
        <w:tc>
          <w:tcPr>
            <w:tcW w:w="1440" w:type="dxa"/>
            <w:gridSpan w:val="2"/>
          </w:tcPr>
          <w:p w:rsidR="00245CF5" w:rsidRDefault="00245CF5" w:rsidP="00245CF5">
            <w:pPr>
              <w:ind w:left="-70"/>
              <w:jc w:val="center"/>
              <w:rPr>
                <w:b/>
                <w:sz w:val="18"/>
                <w:szCs w:val="18"/>
                <w:lang w:val="en-GB"/>
              </w:rPr>
            </w:pPr>
            <w:r w:rsidRPr="006336CA">
              <w:rPr>
                <w:b/>
                <w:sz w:val="18"/>
                <w:szCs w:val="18"/>
                <w:lang w:val="en-GB"/>
              </w:rPr>
              <w:t>Graphical Output</w:t>
            </w:r>
          </w:p>
        </w:tc>
        <w:tc>
          <w:tcPr>
            <w:tcW w:w="1890" w:type="dxa"/>
            <w:gridSpan w:val="3"/>
          </w:tcPr>
          <w:p w:rsidR="00245CF5" w:rsidRDefault="00245CF5" w:rsidP="00245CF5">
            <w:pPr>
              <w:ind w:left="-70"/>
              <w:jc w:val="center"/>
              <w:rPr>
                <w:b/>
                <w:sz w:val="18"/>
                <w:szCs w:val="18"/>
                <w:lang w:val="en-GB"/>
              </w:rPr>
            </w:pPr>
            <w:r w:rsidRPr="006336CA">
              <w:rPr>
                <w:b/>
                <w:sz w:val="18"/>
                <w:szCs w:val="18"/>
                <w:lang w:val="en-GB"/>
              </w:rPr>
              <w:t>Accessibility</w:t>
            </w:r>
          </w:p>
        </w:tc>
        <w:tc>
          <w:tcPr>
            <w:tcW w:w="1980" w:type="dxa"/>
            <w:gridSpan w:val="3"/>
          </w:tcPr>
          <w:p w:rsidR="00245CF5" w:rsidRDefault="00245CF5" w:rsidP="00245CF5">
            <w:pPr>
              <w:ind w:left="-70"/>
              <w:jc w:val="center"/>
              <w:rPr>
                <w:b/>
                <w:sz w:val="18"/>
                <w:szCs w:val="18"/>
                <w:lang w:val="en-GB"/>
              </w:rPr>
            </w:pPr>
            <w:r w:rsidRPr="00622DB7">
              <w:rPr>
                <w:b/>
                <w:sz w:val="18"/>
                <w:szCs w:val="18"/>
                <w:lang w:val="en-GB"/>
              </w:rPr>
              <w:t>Learning easiness</w:t>
            </w:r>
          </w:p>
        </w:tc>
        <w:tc>
          <w:tcPr>
            <w:tcW w:w="2880" w:type="dxa"/>
          </w:tcPr>
          <w:p w:rsidR="00245CF5" w:rsidRPr="00622DB7" w:rsidRDefault="00245CF5" w:rsidP="00245CF5">
            <w:pPr>
              <w:ind w:left="-70"/>
              <w:jc w:val="center"/>
              <w:rPr>
                <w:b/>
                <w:sz w:val="18"/>
                <w:szCs w:val="18"/>
                <w:lang w:val="en-GB"/>
              </w:rPr>
            </w:pPr>
            <w:r w:rsidRPr="00622DB7">
              <w:rPr>
                <w:b/>
                <w:sz w:val="18"/>
                <w:szCs w:val="18"/>
                <w:lang w:val="en-GB"/>
              </w:rPr>
              <w:t>Scope of investigation</w:t>
            </w:r>
          </w:p>
        </w:tc>
        <w:tc>
          <w:tcPr>
            <w:tcW w:w="2160" w:type="dxa"/>
            <w:gridSpan w:val="3"/>
          </w:tcPr>
          <w:p w:rsidR="00245CF5" w:rsidRPr="00622DB7" w:rsidRDefault="00245CF5" w:rsidP="00245CF5">
            <w:pPr>
              <w:ind w:left="-70"/>
              <w:jc w:val="center"/>
              <w:rPr>
                <w:b/>
                <w:sz w:val="18"/>
                <w:szCs w:val="18"/>
                <w:lang w:val="en-GB"/>
              </w:rPr>
            </w:pPr>
            <w:r w:rsidRPr="00322B3F">
              <w:rPr>
                <w:b/>
                <w:sz w:val="18"/>
                <w:szCs w:val="18"/>
                <w:lang w:val="en-GB"/>
              </w:rPr>
              <w:t>Duration of the investigation</w:t>
            </w:r>
          </w:p>
        </w:tc>
        <w:tc>
          <w:tcPr>
            <w:tcW w:w="1980" w:type="dxa"/>
            <w:gridSpan w:val="3"/>
          </w:tcPr>
          <w:p w:rsidR="00245CF5" w:rsidRPr="00622DB7" w:rsidRDefault="00245CF5" w:rsidP="00245CF5">
            <w:pPr>
              <w:ind w:left="-70"/>
              <w:jc w:val="center"/>
              <w:rPr>
                <w:b/>
                <w:sz w:val="18"/>
                <w:szCs w:val="18"/>
                <w:lang w:val="en-GB"/>
              </w:rPr>
            </w:pPr>
            <w:r w:rsidRPr="00322B3F">
              <w:rPr>
                <w:b/>
                <w:sz w:val="18"/>
                <w:szCs w:val="18"/>
                <w:lang w:val="en-GB"/>
              </w:rPr>
              <w:t>Replication</w:t>
            </w:r>
          </w:p>
        </w:tc>
      </w:tr>
      <w:tr w:rsidR="00245CF5" w:rsidRPr="00622DB7" w:rsidTr="00845259">
        <w:tc>
          <w:tcPr>
            <w:tcW w:w="918" w:type="dxa"/>
            <w:vMerge/>
          </w:tcPr>
          <w:p w:rsidR="00245CF5" w:rsidRPr="00194F84" w:rsidRDefault="00245CF5" w:rsidP="00245CF5">
            <w:pPr>
              <w:ind w:left="-22"/>
              <w:rPr>
                <w:b/>
                <w:sz w:val="18"/>
                <w:szCs w:val="18"/>
                <w:lang w:val="en-GB"/>
              </w:rPr>
            </w:pPr>
          </w:p>
        </w:tc>
        <w:tc>
          <w:tcPr>
            <w:tcW w:w="630" w:type="dxa"/>
          </w:tcPr>
          <w:p w:rsidR="00245CF5" w:rsidRDefault="00245CF5" w:rsidP="00245CF5">
            <w:pPr>
              <w:ind w:left="-70"/>
              <w:jc w:val="center"/>
              <w:rPr>
                <w:b/>
                <w:sz w:val="18"/>
                <w:szCs w:val="18"/>
                <w:lang w:val="en-GB"/>
              </w:rPr>
            </w:pPr>
          </w:p>
        </w:tc>
        <w:tc>
          <w:tcPr>
            <w:tcW w:w="630" w:type="dxa"/>
          </w:tcPr>
          <w:p w:rsidR="00245CF5" w:rsidRPr="00194F84" w:rsidRDefault="00245CF5" w:rsidP="00245CF5">
            <w:pPr>
              <w:ind w:left="-70"/>
              <w:jc w:val="center"/>
              <w:rPr>
                <w:b/>
                <w:sz w:val="18"/>
                <w:szCs w:val="18"/>
                <w:lang w:val="en-GB"/>
              </w:rPr>
            </w:pPr>
            <w:r>
              <w:rPr>
                <w:b/>
                <w:sz w:val="18"/>
                <w:szCs w:val="18"/>
                <w:lang w:val="en-GB"/>
              </w:rPr>
              <w:t>Yes</w:t>
            </w:r>
          </w:p>
        </w:tc>
        <w:tc>
          <w:tcPr>
            <w:tcW w:w="630" w:type="dxa"/>
          </w:tcPr>
          <w:p w:rsidR="00245CF5" w:rsidRPr="00194F84" w:rsidRDefault="00245CF5" w:rsidP="00245CF5">
            <w:pPr>
              <w:ind w:left="-70"/>
              <w:jc w:val="center"/>
              <w:rPr>
                <w:b/>
                <w:sz w:val="18"/>
                <w:szCs w:val="18"/>
                <w:lang w:val="en-GB"/>
              </w:rPr>
            </w:pPr>
            <w:r>
              <w:rPr>
                <w:b/>
                <w:sz w:val="18"/>
                <w:szCs w:val="18"/>
                <w:lang w:val="en-GB"/>
              </w:rPr>
              <w:t>No</w:t>
            </w:r>
          </w:p>
        </w:tc>
        <w:tc>
          <w:tcPr>
            <w:tcW w:w="720" w:type="dxa"/>
          </w:tcPr>
          <w:p w:rsidR="00245CF5" w:rsidRDefault="00245CF5" w:rsidP="00245CF5">
            <w:pPr>
              <w:ind w:left="-70"/>
              <w:jc w:val="center"/>
              <w:rPr>
                <w:b/>
                <w:sz w:val="18"/>
                <w:szCs w:val="18"/>
                <w:lang w:val="en-GB"/>
              </w:rPr>
            </w:pPr>
            <w:r>
              <w:rPr>
                <w:b/>
                <w:sz w:val="18"/>
                <w:szCs w:val="18"/>
                <w:lang w:val="en-GB"/>
              </w:rPr>
              <w:t>Yes</w:t>
            </w:r>
          </w:p>
        </w:tc>
        <w:tc>
          <w:tcPr>
            <w:tcW w:w="720" w:type="dxa"/>
          </w:tcPr>
          <w:p w:rsidR="00245CF5" w:rsidRDefault="00245CF5" w:rsidP="00245CF5">
            <w:pPr>
              <w:ind w:left="-70"/>
              <w:jc w:val="center"/>
              <w:rPr>
                <w:b/>
                <w:sz w:val="18"/>
                <w:szCs w:val="18"/>
                <w:lang w:val="en-GB"/>
              </w:rPr>
            </w:pPr>
            <w:r>
              <w:rPr>
                <w:b/>
                <w:sz w:val="18"/>
                <w:szCs w:val="18"/>
                <w:lang w:val="en-GB"/>
              </w:rPr>
              <w:t>No</w:t>
            </w:r>
          </w:p>
          <w:p w:rsidR="00245CF5" w:rsidRDefault="00245CF5" w:rsidP="00245CF5">
            <w:pPr>
              <w:ind w:left="-70"/>
              <w:jc w:val="center"/>
              <w:rPr>
                <w:b/>
                <w:sz w:val="18"/>
                <w:szCs w:val="18"/>
                <w:lang w:val="en-GB"/>
              </w:rPr>
            </w:pPr>
          </w:p>
        </w:tc>
        <w:tc>
          <w:tcPr>
            <w:tcW w:w="630" w:type="dxa"/>
          </w:tcPr>
          <w:p w:rsidR="00245CF5" w:rsidRDefault="00245CF5" w:rsidP="00245CF5">
            <w:pPr>
              <w:ind w:left="-70"/>
              <w:jc w:val="center"/>
              <w:rPr>
                <w:b/>
                <w:sz w:val="18"/>
                <w:szCs w:val="18"/>
                <w:lang w:val="en-GB"/>
              </w:rPr>
            </w:pPr>
            <w:r>
              <w:rPr>
                <w:b/>
                <w:sz w:val="18"/>
                <w:szCs w:val="18"/>
                <w:lang w:val="en-GB"/>
              </w:rPr>
              <w:t>Yes</w:t>
            </w:r>
          </w:p>
        </w:tc>
        <w:tc>
          <w:tcPr>
            <w:tcW w:w="720" w:type="dxa"/>
          </w:tcPr>
          <w:p w:rsidR="00245CF5" w:rsidRDefault="00245CF5" w:rsidP="00245CF5">
            <w:pPr>
              <w:ind w:left="-70"/>
              <w:jc w:val="center"/>
              <w:rPr>
                <w:b/>
                <w:sz w:val="18"/>
                <w:szCs w:val="18"/>
                <w:lang w:val="en-GB"/>
              </w:rPr>
            </w:pPr>
            <w:r>
              <w:rPr>
                <w:b/>
                <w:sz w:val="18"/>
                <w:szCs w:val="18"/>
                <w:lang w:val="en-GB"/>
              </w:rPr>
              <w:t>To some extent</w:t>
            </w:r>
          </w:p>
        </w:tc>
        <w:tc>
          <w:tcPr>
            <w:tcW w:w="540" w:type="dxa"/>
          </w:tcPr>
          <w:p w:rsidR="00245CF5" w:rsidRDefault="00245CF5" w:rsidP="00245CF5">
            <w:pPr>
              <w:ind w:left="-70"/>
              <w:jc w:val="center"/>
              <w:rPr>
                <w:b/>
                <w:sz w:val="18"/>
                <w:szCs w:val="18"/>
                <w:lang w:val="en-GB"/>
              </w:rPr>
            </w:pPr>
            <w:r>
              <w:rPr>
                <w:b/>
                <w:sz w:val="18"/>
                <w:szCs w:val="18"/>
                <w:lang w:val="en-GB"/>
              </w:rPr>
              <w:t>No</w:t>
            </w:r>
          </w:p>
        </w:tc>
        <w:tc>
          <w:tcPr>
            <w:tcW w:w="630" w:type="dxa"/>
          </w:tcPr>
          <w:p w:rsidR="00245CF5" w:rsidRDefault="00245CF5" w:rsidP="00245CF5">
            <w:pPr>
              <w:ind w:left="-70"/>
              <w:jc w:val="center"/>
              <w:rPr>
                <w:b/>
                <w:sz w:val="18"/>
                <w:szCs w:val="18"/>
                <w:lang w:val="en-GB"/>
              </w:rPr>
            </w:pPr>
            <w:r>
              <w:rPr>
                <w:b/>
                <w:sz w:val="18"/>
                <w:szCs w:val="18"/>
                <w:lang w:val="en-GB"/>
              </w:rPr>
              <w:t>Yes</w:t>
            </w:r>
          </w:p>
        </w:tc>
        <w:tc>
          <w:tcPr>
            <w:tcW w:w="720" w:type="dxa"/>
          </w:tcPr>
          <w:p w:rsidR="00245CF5" w:rsidRDefault="00245CF5" w:rsidP="00245CF5">
            <w:pPr>
              <w:ind w:left="-70"/>
              <w:jc w:val="center"/>
              <w:rPr>
                <w:b/>
                <w:sz w:val="18"/>
                <w:szCs w:val="18"/>
                <w:lang w:val="en-GB"/>
              </w:rPr>
            </w:pPr>
            <w:r>
              <w:rPr>
                <w:b/>
                <w:sz w:val="18"/>
                <w:szCs w:val="18"/>
                <w:lang w:val="en-GB"/>
              </w:rPr>
              <w:t>To some extent</w:t>
            </w:r>
          </w:p>
        </w:tc>
        <w:tc>
          <w:tcPr>
            <w:tcW w:w="630" w:type="dxa"/>
          </w:tcPr>
          <w:p w:rsidR="00245CF5" w:rsidRDefault="00245CF5" w:rsidP="00245CF5">
            <w:pPr>
              <w:ind w:left="-70"/>
              <w:jc w:val="center"/>
              <w:rPr>
                <w:b/>
                <w:sz w:val="18"/>
                <w:szCs w:val="18"/>
                <w:lang w:val="en-GB"/>
              </w:rPr>
            </w:pPr>
            <w:r>
              <w:rPr>
                <w:b/>
                <w:sz w:val="18"/>
                <w:szCs w:val="18"/>
                <w:lang w:val="en-GB"/>
              </w:rPr>
              <w:t>No</w:t>
            </w:r>
          </w:p>
        </w:tc>
        <w:tc>
          <w:tcPr>
            <w:tcW w:w="2880" w:type="dxa"/>
          </w:tcPr>
          <w:p w:rsidR="00245CF5" w:rsidRPr="00622DB7" w:rsidRDefault="00245CF5" w:rsidP="00245CF5">
            <w:pPr>
              <w:spacing w:after="0" w:line="240" w:lineRule="auto"/>
              <w:rPr>
                <w:b/>
                <w:sz w:val="18"/>
                <w:szCs w:val="18"/>
                <w:lang w:val="en-GB"/>
              </w:rPr>
            </w:pPr>
            <w:r>
              <w:rPr>
                <w:b/>
                <w:sz w:val="18"/>
                <w:szCs w:val="18"/>
                <w:lang w:val="en-GB"/>
              </w:rPr>
              <w:t xml:space="preserve"> 1 </w:t>
            </w:r>
            <w:r w:rsidRPr="00622DB7">
              <w:rPr>
                <w:b/>
                <w:sz w:val="18"/>
                <w:szCs w:val="18"/>
                <w:lang w:val="en-GB"/>
              </w:rPr>
              <w:t>- the work and technological system;</w:t>
            </w:r>
          </w:p>
          <w:p w:rsidR="00245CF5" w:rsidRPr="00622DB7" w:rsidRDefault="00245CF5" w:rsidP="00245CF5">
            <w:pPr>
              <w:spacing w:after="0" w:line="240" w:lineRule="auto"/>
              <w:ind w:left="42"/>
              <w:rPr>
                <w:b/>
                <w:sz w:val="18"/>
                <w:szCs w:val="18"/>
                <w:lang w:val="en-GB"/>
              </w:rPr>
            </w:pPr>
            <w:r w:rsidRPr="00622DB7">
              <w:rPr>
                <w:b/>
                <w:sz w:val="18"/>
                <w:szCs w:val="18"/>
                <w:lang w:val="en-GB"/>
              </w:rPr>
              <w:t>2 - the staff level;</w:t>
            </w:r>
          </w:p>
          <w:p w:rsidR="00245CF5" w:rsidRPr="00622DB7" w:rsidRDefault="00245CF5" w:rsidP="00245CF5">
            <w:pPr>
              <w:spacing w:after="0" w:line="240" w:lineRule="auto"/>
              <w:ind w:left="42"/>
              <w:rPr>
                <w:b/>
                <w:sz w:val="18"/>
                <w:szCs w:val="18"/>
                <w:lang w:val="en-GB"/>
              </w:rPr>
            </w:pPr>
            <w:r w:rsidRPr="00622DB7">
              <w:rPr>
                <w:b/>
                <w:sz w:val="18"/>
                <w:szCs w:val="18"/>
                <w:lang w:val="en-GB"/>
              </w:rPr>
              <w:t>3 - the management level;</w:t>
            </w:r>
          </w:p>
          <w:p w:rsidR="00245CF5" w:rsidRPr="00622DB7" w:rsidRDefault="00245CF5" w:rsidP="00245CF5">
            <w:pPr>
              <w:spacing w:after="0" w:line="240" w:lineRule="auto"/>
              <w:ind w:left="42"/>
              <w:rPr>
                <w:b/>
                <w:sz w:val="18"/>
                <w:szCs w:val="18"/>
                <w:lang w:val="en-GB"/>
              </w:rPr>
            </w:pPr>
            <w:r w:rsidRPr="00622DB7">
              <w:rPr>
                <w:b/>
                <w:sz w:val="18"/>
                <w:szCs w:val="18"/>
                <w:lang w:val="en-GB"/>
              </w:rPr>
              <w:t>4 - the company level;</w:t>
            </w:r>
          </w:p>
          <w:p w:rsidR="00245CF5" w:rsidRPr="00622DB7" w:rsidRDefault="00245CF5" w:rsidP="00245CF5">
            <w:pPr>
              <w:spacing w:after="0" w:line="240" w:lineRule="auto"/>
              <w:ind w:left="42"/>
              <w:rPr>
                <w:b/>
                <w:sz w:val="18"/>
                <w:szCs w:val="18"/>
                <w:lang w:val="en-GB"/>
              </w:rPr>
            </w:pPr>
            <w:r w:rsidRPr="00622DB7">
              <w:rPr>
                <w:b/>
                <w:sz w:val="18"/>
                <w:szCs w:val="18"/>
                <w:lang w:val="en-GB"/>
              </w:rPr>
              <w:t>5 - the regulators and associations;</w:t>
            </w:r>
          </w:p>
          <w:p w:rsidR="00245CF5" w:rsidRPr="00622DB7" w:rsidRDefault="00245CF5" w:rsidP="00245CF5">
            <w:pPr>
              <w:spacing w:after="0" w:line="240" w:lineRule="auto"/>
              <w:ind w:left="42"/>
              <w:rPr>
                <w:b/>
                <w:sz w:val="18"/>
                <w:szCs w:val="18"/>
                <w:lang w:val="en-GB"/>
              </w:rPr>
            </w:pPr>
            <w:r w:rsidRPr="00622DB7">
              <w:rPr>
                <w:b/>
                <w:sz w:val="18"/>
                <w:szCs w:val="18"/>
                <w:lang w:val="en-GB"/>
              </w:rPr>
              <w:t>6 - the Government level</w:t>
            </w:r>
          </w:p>
        </w:tc>
        <w:tc>
          <w:tcPr>
            <w:tcW w:w="630" w:type="dxa"/>
          </w:tcPr>
          <w:p w:rsidR="00245CF5" w:rsidRDefault="00245CF5" w:rsidP="00245CF5">
            <w:pPr>
              <w:spacing w:after="0" w:line="240" w:lineRule="auto"/>
              <w:rPr>
                <w:b/>
                <w:sz w:val="18"/>
                <w:szCs w:val="18"/>
                <w:lang w:val="en-GB"/>
              </w:rPr>
            </w:pPr>
            <w:r>
              <w:rPr>
                <w:b/>
                <w:sz w:val="18"/>
                <w:szCs w:val="18"/>
                <w:lang w:val="en-GB"/>
              </w:rPr>
              <w:t>days</w:t>
            </w:r>
          </w:p>
        </w:tc>
        <w:tc>
          <w:tcPr>
            <w:tcW w:w="720" w:type="dxa"/>
          </w:tcPr>
          <w:p w:rsidR="00245CF5" w:rsidRDefault="00245CF5" w:rsidP="00245CF5">
            <w:pPr>
              <w:spacing w:after="0" w:line="240" w:lineRule="auto"/>
              <w:rPr>
                <w:b/>
                <w:sz w:val="18"/>
                <w:szCs w:val="18"/>
                <w:lang w:val="en-GB"/>
              </w:rPr>
            </w:pPr>
            <w:r>
              <w:rPr>
                <w:b/>
                <w:sz w:val="18"/>
                <w:szCs w:val="18"/>
                <w:lang w:val="en-GB"/>
              </w:rPr>
              <w:t>weeks</w:t>
            </w:r>
          </w:p>
        </w:tc>
        <w:tc>
          <w:tcPr>
            <w:tcW w:w="810" w:type="dxa"/>
          </w:tcPr>
          <w:p w:rsidR="00245CF5" w:rsidRDefault="00245CF5" w:rsidP="00245CF5">
            <w:pPr>
              <w:spacing w:after="0" w:line="240" w:lineRule="auto"/>
              <w:rPr>
                <w:b/>
                <w:sz w:val="18"/>
                <w:szCs w:val="18"/>
                <w:lang w:val="en-GB"/>
              </w:rPr>
            </w:pPr>
            <w:r>
              <w:rPr>
                <w:b/>
                <w:sz w:val="18"/>
                <w:szCs w:val="18"/>
                <w:lang w:val="en-GB"/>
              </w:rPr>
              <w:t>months</w:t>
            </w:r>
          </w:p>
        </w:tc>
        <w:tc>
          <w:tcPr>
            <w:tcW w:w="630" w:type="dxa"/>
          </w:tcPr>
          <w:p w:rsidR="00245CF5" w:rsidRDefault="00245CF5" w:rsidP="00245CF5">
            <w:pPr>
              <w:ind w:left="-70"/>
              <w:jc w:val="center"/>
              <w:rPr>
                <w:b/>
                <w:sz w:val="18"/>
                <w:szCs w:val="18"/>
                <w:lang w:val="en-GB"/>
              </w:rPr>
            </w:pPr>
            <w:r>
              <w:rPr>
                <w:b/>
                <w:sz w:val="18"/>
                <w:szCs w:val="18"/>
                <w:lang w:val="en-GB"/>
              </w:rPr>
              <w:t>Yes</w:t>
            </w:r>
          </w:p>
        </w:tc>
        <w:tc>
          <w:tcPr>
            <w:tcW w:w="720" w:type="dxa"/>
          </w:tcPr>
          <w:p w:rsidR="00245CF5" w:rsidRDefault="00245CF5" w:rsidP="00245CF5">
            <w:pPr>
              <w:ind w:left="-70"/>
              <w:jc w:val="center"/>
              <w:rPr>
                <w:b/>
                <w:sz w:val="18"/>
                <w:szCs w:val="18"/>
                <w:lang w:val="en-GB"/>
              </w:rPr>
            </w:pPr>
            <w:r>
              <w:rPr>
                <w:b/>
                <w:sz w:val="18"/>
                <w:szCs w:val="18"/>
                <w:lang w:val="en-GB"/>
              </w:rPr>
              <w:t>To some extent</w:t>
            </w:r>
          </w:p>
        </w:tc>
        <w:tc>
          <w:tcPr>
            <w:tcW w:w="630" w:type="dxa"/>
          </w:tcPr>
          <w:p w:rsidR="00245CF5" w:rsidRDefault="00245CF5" w:rsidP="00245CF5">
            <w:pPr>
              <w:ind w:left="-70"/>
              <w:jc w:val="center"/>
              <w:rPr>
                <w:b/>
                <w:sz w:val="18"/>
                <w:szCs w:val="18"/>
                <w:lang w:val="en-GB"/>
              </w:rPr>
            </w:pPr>
            <w:r>
              <w:rPr>
                <w:b/>
                <w:sz w:val="18"/>
                <w:szCs w:val="18"/>
                <w:lang w:val="en-GB"/>
              </w:rPr>
              <w:t>No</w:t>
            </w:r>
          </w:p>
        </w:tc>
      </w:tr>
      <w:tr w:rsidR="00245CF5" w:rsidRPr="00A3517F" w:rsidTr="00845259">
        <w:tc>
          <w:tcPr>
            <w:tcW w:w="918" w:type="dxa"/>
          </w:tcPr>
          <w:p w:rsidR="00245CF5" w:rsidRPr="00245CF5" w:rsidRDefault="00845259" w:rsidP="00845259">
            <w:pPr>
              <w:ind w:left="-25" w:firstLine="3"/>
              <w:rPr>
                <w:b/>
                <w:color w:val="FF0000"/>
                <w:sz w:val="18"/>
                <w:szCs w:val="18"/>
                <w:lang w:val="en-GB"/>
              </w:rPr>
            </w:pPr>
            <w:proofErr w:type="spellStart"/>
            <w:r w:rsidRPr="00845259">
              <w:rPr>
                <w:b/>
                <w:color w:val="FF0000"/>
                <w:sz w:val="18"/>
                <w:szCs w:val="18"/>
                <w:u w:val="single"/>
                <w:lang w:val="en-GB"/>
              </w:rPr>
              <w:t>Example:</w:t>
            </w:r>
            <w:r w:rsidR="00245CF5" w:rsidRPr="00245CF5">
              <w:rPr>
                <w:b/>
                <w:color w:val="FF0000"/>
                <w:sz w:val="18"/>
                <w:szCs w:val="18"/>
                <w:lang w:val="en-GB"/>
              </w:rPr>
              <w:t>STEP</w:t>
            </w:r>
            <w:proofErr w:type="spellEnd"/>
          </w:p>
        </w:tc>
        <w:tc>
          <w:tcPr>
            <w:tcW w:w="630" w:type="dxa"/>
          </w:tcPr>
          <w:p w:rsidR="00245CF5" w:rsidRPr="00245CF5" w:rsidRDefault="00245CF5" w:rsidP="00245CF5">
            <w:pPr>
              <w:ind w:left="-108"/>
              <w:jc w:val="center"/>
              <w:rPr>
                <w:color w:val="FF0000"/>
                <w:sz w:val="18"/>
                <w:szCs w:val="18"/>
                <w:lang w:val="en-GB"/>
              </w:rPr>
            </w:pPr>
            <w:r w:rsidRPr="00245CF5">
              <w:rPr>
                <w:color w:val="FF0000"/>
                <w:sz w:val="18"/>
                <w:szCs w:val="18"/>
                <w:lang w:val="en-GB"/>
              </w:rPr>
              <w:t>Phase 1</w:t>
            </w:r>
          </w:p>
        </w:tc>
        <w:tc>
          <w:tcPr>
            <w:tcW w:w="630" w:type="dxa"/>
          </w:tcPr>
          <w:p w:rsidR="00245CF5" w:rsidRPr="00245CF5" w:rsidRDefault="00245CF5" w:rsidP="00245CF5">
            <w:pPr>
              <w:ind w:left="-108"/>
              <w:jc w:val="center"/>
              <w:rPr>
                <w:color w:val="FF0000"/>
                <w:sz w:val="18"/>
                <w:szCs w:val="18"/>
                <w:lang w:val="en-GB"/>
              </w:rPr>
            </w:pPr>
            <w:r w:rsidRPr="00245CF5">
              <w:rPr>
                <w:color w:val="FF0000"/>
                <w:sz w:val="18"/>
                <w:szCs w:val="18"/>
                <w:lang w:val="en-GB"/>
              </w:rPr>
              <w:t>X</w:t>
            </w:r>
          </w:p>
        </w:tc>
        <w:tc>
          <w:tcPr>
            <w:tcW w:w="630" w:type="dxa"/>
          </w:tcPr>
          <w:p w:rsidR="00245CF5" w:rsidRPr="00245CF5" w:rsidRDefault="00245CF5" w:rsidP="00245CF5">
            <w:pPr>
              <w:ind w:left="-108"/>
              <w:jc w:val="center"/>
              <w:rPr>
                <w:sz w:val="18"/>
                <w:szCs w:val="18"/>
                <w:lang w:val="en-GB"/>
              </w:rPr>
            </w:pPr>
          </w:p>
        </w:tc>
        <w:tc>
          <w:tcPr>
            <w:tcW w:w="720" w:type="dxa"/>
          </w:tcPr>
          <w:p w:rsidR="00245CF5" w:rsidRPr="00245CF5" w:rsidRDefault="00245CF5" w:rsidP="00245CF5">
            <w:pPr>
              <w:ind w:left="-108"/>
              <w:jc w:val="center"/>
              <w:rPr>
                <w:color w:val="FF0000"/>
                <w:sz w:val="18"/>
                <w:szCs w:val="18"/>
                <w:lang w:val="en-GB"/>
              </w:rPr>
            </w:pPr>
            <w:r w:rsidRPr="00245CF5">
              <w:rPr>
                <w:color w:val="FF0000"/>
                <w:sz w:val="18"/>
                <w:szCs w:val="18"/>
                <w:lang w:val="en-GB"/>
              </w:rPr>
              <w:t>X</w:t>
            </w:r>
          </w:p>
        </w:tc>
        <w:tc>
          <w:tcPr>
            <w:tcW w:w="720" w:type="dxa"/>
          </w:tcPr>
          <w:p w:rsidR="00245CF5" w:rsidRPr="00245CF5" w:rsidRDefault="00245CF5" w:rsidP="00245CF5">
            <w:pPr>
              <w:ind w:left="-108"/>
              <w:jc w:val="center"/>
              <w:rPr>
                <w:sz w:val="18"/>
                <w:szCs w:val="18"/>
                <w:lang w:val="en-GB"/>
              </w:rPr>
            </w:pPr>
          </w:p>
        </w:tc>
        <w:tc>
          <w:tcPr>
            <w:tcW w:w="630" w:type="dxa"/>
          </w:tcPr>
          <w:p w:rsidR="00245CF5" w:rsidRPr="00245CF5" w:rsidRDefault="00245CF5" w:rsidP="00245CF5">
            <w:pPr>
              <w:ind w:left="-108"/>
              <w:jc w:val="center"/>
              <w:rPr>
                <w:sz w:val="18"/>
                <w:szCs w:val="18"/>
                <w:lang w:val="en-GB"/>
              </w:rPr>
            </w:pPr>
          </w:p>
        </w:tc>
        <w:tc>
          <w:tcPr>
            <w:tcW w:w="720" w:type="dxa"/>
          </w:tcPr>
          <w:p w:rsidR="00245CF5" w:rsidRPr="00245CF5" w:rsidRDefault="00245CF5" w:rsidP="00245CF5">
            <w:pPr>
              <w:ind w:left="-108"/>
              <w:jc w:val="center"/>
              <w:rPr>
                <w:sz w:val="18"/>
                <w:szCs w:val="18"/>
                <w:lang w:val="en-GB"/>
              </w:rPr>
            </w:pPr>
          </w:p>
        </w:tc>
        <w:tc>
          <w:tcPr>
            <w:tcW w:w="540" w:type="dxa"/>
          </w:tcPr>
          <w:p w:rsidR="00245CF5" w:rsidRPr="00245CF5" w:rsidRDefault="00245CF5" w:rsidP="00245CF5">
            <w:pPr>
              <w:ind w:left="-108"/>
              <w:jc w:val="center"/>
              <w:rPr>
                <w:color w:val="FF0000"/>
                <w:sz w:val="18"/>
                <w:szCs w:val="18"/>
                <w:lang w:val="en-GB"/>
              </w:rPr>
            </w:pPr>
            <w:r w:rsidRPr="00245CF5">
              <w:rPr>
                <w:color w:val="FF0000"/>
                <w:sz w:val="18"/>
                <w:szCs w:val="18"/>
                <w:lang w:val="en-GB"/>
              </w:rPr>
              <w:t>X</w:t>
            </w:r>
          </w:p>
        </w:tc>
        <w:tc>
          <w:tcPr>
            <w:tcW w:w="630" w:type="dxa"/>
          </w:tcPr>
          <w:p w:rsidR="00245CF5" w:rsidRDefault="00245CF5" w:rsidP="00245CF5">
            <w:pPr>
              <w:ind w:left="-108"/>
              <w:jc w:val="center"/>
              <w:rPr>
                <w:sz w:val="18"/>
                <w:szCs w:val="18"/>
                <w:lang w:val="en-GB"/>
              </w:rPr>
            </w:pPr>
          </w:p>
        </w:tc>
        <w:tc>
          <w:tcPr>
            <w:tcW w:w="720" w:type="dxa"/>
          </w:tcPr>
          <w:p w:rsidR="00245CF5" w:rsidRDefault="00245CF5" w:rsidP="00245CF5">
            <w:pPr>
              <w:ind w:left="-108"/>
              <w:jc w:val="center"/>
              <w:rPr>
                <w:sz w:val="18"/>
                <w:szCs w:val="18"/>
                <w:lang w:val="en-GB"/>
              </w:rPr>
            </w:pPr>
          </w:p>
        </w:tc>
        <w:tc>
          <w:tcPr>
            <w:tcW w:w="630" w:type="dxa"/>
          </w:tcPr>
          <w:p w:rsidR="00245CF5" w:rsidRDefault="00245CF5" w:rsidP="00245CF5">
            <w:pPr>
              <w:ind w:left="-108"/>
              <w:jc w:val="center"/>
              <w:rPr>
                <w:sz w:val="18"/>
                <w:szCs w:val="18"/>
                <w:lang w:val="en-GB"/>
              </w:rPr>
            </w:pPr>
          </w:p>
        </w:tc>
        <w:tc>
          <w:tcPr>
            <w:tcW w:w="2880" w:type="dxa"/>
          </w:tcPr>
          <w:p w:rsidR="00245CF5" w:rsidRDefault="00245CF5" w:rsidP="00245CF5">
            <w:pPr>
              <w:ind w:left="-108"/>
              <w:jc w:val="center"/>
              <w:rPr>
                <w:sz w:val="18"/>
                <w:szCs w:val="18"/>
                <w:lang w:val="en-GB"/>
              </w:rPr>
            </w:pPr>
          </w:p>
        </w:tc>
        <w:tc>
          <w:tcPr>
            <w:tcW w:w="630" w:type="dxa"/>
          </w:tcPr>
          <w:p w:rsidR="00245CF5" w:rsidRDefault="00245CF5" w:rsidP="00245CF5">
            <w:pPr>
              <w:ind w:left="-108"/>
              <w:jc w:val="center"/>
              <w:rPr>
                <w:sz w:val="18"/>
                <w:szCs w:val="18"/>
                <w:lang w:val="en-GB"/>
              </w:rPr>
            </w:pPr>
          </w:p>
        </w:tc>
        <w:tc>
          <w:tcPr>
            <w:tcW w:w="720" w:type="dxa"/>
          </w:tcPr>
          <w:p w:rsidR="00245CF5" w:rsidRDefault="00245CF5" w:rsidP="00245CF5">
            <w:pPr>
              <w:ind w:left="-108"/>
              <w:jc w:val="center"/>
              <w:rPr>
                <w:sz w:val="18"/>
                <w:szCs w:val="18"/>
                <w:lang w:val="en-GB"/>
              </w:rPr>
            </w:pPr>
          </w:p>
        </w:tc>
        <w:tc>
          <w:tcPr>
            <w:tcW w:w="810" w:type="dxa"/>
          </w:tcPr>
          <w:p w:rsidR="00245CF5" w:rsidRDefault="00245CF5" w:rsidP="00245CF5">
            <w:pPr>
              <w:ind w:left="-108"/>
              <w:jc w:val="center"/>
              <w:rPr>
                <w:sz w:val="18"/>
                <w:szCs w:val="18"/>
                <w:lang w:val="en-GB"/>
              </w:rPr>
            </w:pPr>
          </w:p>
        </w:tc>
        <w:tc>
          <w:tcPr>
            <w:tcW w:w="630" w:type="dxa"/>
          </w:tcPr>
          <w:p w:rsidR="00245CF5" w:rsidRDefault="00245CF5" w:rsidP="00245CF5">
            <w:pPr>
              <w:ind w:left="-108"/>
              <w:jc w:val="center"/>
              <w:rPr>
                <w:sz w:val="18"/>
                <w:szCs w:val="18"/>
                <w:lang w:val="en-GB"/>
              </w:rPr>
            </w:pPr>
          </w:p>
        </w:tc>
        <w:tc>
          <w:tcPr>
            <w:tcW w:w="720" w:type="dxa"/>
          </w:tcPr>
          <w:p w:rsidR="00245CF5" w:rsidRDefault="00245CF5" w:rsidP="00245CF5">
            <w:pPr>
              <w:ind w:left="-108"/>
              <w:jc w:val="center"/>
              <w:rPr>
                <w:sz w:val="18"/>
                <w:szCs w:val="18"/>
                <w:lang w:val="en-GB"/>
              </w:rPr>
            </w:pPr>
          </w:p>
        </w:tc>
        <w:tc>
          <w:tcPr>
            <w:tcW w:w="630" w:type="dxa"/>
          </w:tcPr>
          <w:p w:rsidR="00245CF5" w:rsidRDefault="00245CF5" w:rsidP="00245CF5">
            <w:pPr>
              <w:ind w:left="-108"/>
              <w:jc w:val="center"/>
              <w:rPr>
                <w:sz w:val="18"/>
                <w:szCs w:val="18"/>
                <w:lang w:val="en-GB"/>
              </w:rPr>
            </w:pPr>
          </w:p>
        </w:tc>
      </w:tr>
      <w:tr w:rsidR="00245CF5" w:rsidTr="00845259">
        <w:tc>
          <w:tcPr>
            <w:tcW w:w="918" w:type="dxa"/>
          </w:tcPr>
          <w:p w:rsidR="00245CF5" w:rsidRPr="00245CF5" w:rsidRDefault="00845259" w:rsidP="00245CF5">
            <w:pPr>
              <w:ind w:left="-25" w:firstLine="3"/>
              <w:rPr>
                <w:b/>
                <w:color w:val="FF0000"/>
                <w:sz w:val="18"/>
                <w:szCs w:val="18"/>
                <w:lang w:val="en-GB"/>
              </w:rPr>
            </w:pPr>
            <w:bookmarkStart w:id="0" w:name="_GoBack"/>
            <w:proofErr w:type="spellStart"/>
            <w:r w:rsidRPr="00845259">
              <w:rPr>
                <w:b/>
                <w:color w:val="FF0000"/>
                <w:sz w:val="18"/>
                <w:szCs w:val="18"/>
                <w:u w:val="single"/>
                <w:lang w:val="en-GB"/>
              </w:rPr>
              <w:t>Example:</w:t>
            </w:r>
            <w:bookmarkEnd w:id="0"/>
            <w:r w:rsidR="00245CF5" w:rsidRPr="00245CF5">
              <w:rPr>
                <w:b/>
                <w:color w:val="FF0000"/>
                <w:sz w:val="18"/>
                <w:szCs w:val="18"/>
                <w:lang w:val="en-GB"/>
              </w:rPr>
              <w:t>Tripod</w:t>
            </w:r>
            <w:proofErr w:type="spellEnd"/>
            <w:r w:rsidR="00245CF5" w:rsidRPr="00245CF5">
              <w:rPr>
                <w:b/>
                <w:color w:val="FF0000"/>
                <w:sz w:val="18"/>
                <w:szCs w:val="18"/>
                <w:lang w:val="en-GB"/>
              </w:rPr>
              <w:t xml:space="preserve"> Beta</w:t>
            </w:r>
          </w:p>
        </w:tc>
        <w:tc>
          <w:tcPr>
            <w:tcW w:w="630" w:type="dxa"/>
          </w:tcPr>
          <w:p w:rsidR="00245CF5" w:rsidRPr="00245CF5" w:rsidRDefault="00245CF5" w:rsidP="00845259">
            <w:pPr>
              <w:ind w:left="-108"/>
              <w:jc w:val="center"/>
              <w:rPr>
                <w:color w:val="FF0000"/>
                <w:sz w:val="18"/>
                <w:szCs w:val="18"/>
                <w:lang w:val="en-GB"/>
              </w:rPr>
            </w:pPr>
            <w:r w:rsidRPr="00245CF5">
              <w:rPr>
                <w:color w:val="FF0000"/>
                <w:sz w:val="18"/>
                <w:szCs w:val="18"/>
                <w:lang w:val="en-GB"/>
              </w:rPr>
              <w:t xml:space="preserve">Phase </w:t>
            </w:r>
            <w:r w:rsidR="00845259">
              <w:rPr>
                <w:color w:val="FF0000"/>
                <w:sz w:val="18"/>
                <w:szCs w:val="18"/>
                <w:lang w:val="en-GB"/>
              </w:rPr>
              <w:t>2 and 3</w:t>
            </w:r>
          </w:p>
        </w:tc>
        <w:tc>
          <w:tcPr>
            <w:tcW w:w="630" w:type="dxa"/>
          </w:tcPr>
          <w:p w:rsidR="00245CF5" w:rsidRPr="00245CF5" w:rsidRDefault="00245CF5" w:rsidP="00245CF5">
            <w:pPr>
              <w:ind w:left="-108"/>
              <w:jc w:val="center"/>
              <w:rPr>
                <w:color w:val="FF0000"/>
                <w:sz w:val="18"/>
                <w:szCs w:val="18"/>
                <w:lang w:val="en-GB"/>
              </w:rPr>
            </w:pPr>
            <w:r w:rsidRPr="00245CF5">
              <w:rPr>
                <w:color w:val="FF0000"/>
                <w:sz w:val="18"/>
                <w:szCs w:val="18"/>
                <w:lang w:val="en-GB"/>
              </w:rPr>
              <w:t>X</w:t>
            </w:r>
          </w:p>
        </w:tc>
        <w:tc>
          <w:tcPr>
            <w:tcW w:w="630" w:type="dxa"/>
          </w:tcPr>
          <w:p w:rsidR="00245CF5" w:rsidRPr="00245CF5" w:rsidRDefault="00245CF5" w:rsidP="00245CF5">
            <w:pPr>
              <w:ind w:left="-108"/>
              <w:jc w:val="center"/>
              <w:rPr>
                <w:sz w:val="18"/>
                <w:szCs w:val="18"/>
                <w:lang w:val="en-GB"/>
              </w:rPr>
            </w:pPr>
          </w:p>
        </w:tc>
        <w:tc>
          <w:tcPr>
            <w:tcW w:w="720" w:type="dxa"/>
          </w:tcPr>
          <w:p w:rsidR="00245CF5" w:rsidRPr="00245CF5" w:rsidRDefault="00245CF5" w:rsidP="00245CF5">
            <w:pPr>
              <w:ind w:left="-108"/>
              <w:jc w:val="center"/>
              <w:rPr>
                <w:sz w:val="18"/>
                <w:szCs w:val="18"/>
                <w:lang w:val="en-GB"/>
              </w:rPr>
            </w:pPr>
          </w:p>
        </w:tc>
        <w:tc>
          <w:tcPr>
            <w:tcW w:w="720" w:type="dxa"/>
          </w:tcPr>
          <w:p w:rsidR="00245CF5" w:rsidRPr="00245CF5" w:rsidRDefault="00245CF5" w:rsidP="00245CF5">
            <w:pPr>
              <w:ind w:left="-108"/>
              <w:jc w:val="center"/>
              <w:rPr>
                <w:sz w:val="18"/>
                <w:szCs w:val="18"/>
                <w:lang w:val="en-GB"/>
              </w:rPr>
            </w:pPr>
          </w:p>
        </w:tc>
        <w:tc>
          <w:tcPr>
            <w:tcW w:w="630" w:type="dxa"/>
          </w:tcPr>
          <w:p w:rsidR="00245CF5" w:rsidRPr="00245CF5" w:rsidRDefault="00245CF5" w:rsidP="00245CF5">
            <w:pPr>
              <w:ind w:left="-108"/>
              <w:jc w:val="center"/>
              <w:rPr>
                <w:color w:val="FF0000"/>
                <w:sz w:val="18"/>
                <w:szCs w:val="18"/>
                <w:lang w:val="en-GB"/>
              </w:rPr>
            </w:pPr>
            <w:r w:rsidRPr="00245CF5">
              <w:rPr>
                <w:color w:val="FF0000"/>
                <w:sz w:val="18"/>
                <w:szCs w:val="18"/>
                <w:lang w:val="en-GB"/>
              </w:rPr>
              <w:t>X</w:t>
            </w:r>
          </w:p>
        </w:tc>
        <w:tc>
          <w:tcPr>
            <w:tcW w:w="720" w:type="dxa"/>
          </w:tcPr>
          <w:p w:rsidR="00245CF5" w:rsidRPr="00245CF5" w:rsidRDefault="00245CF5" w:rsidP="00245CF5">
            <w:pPr>
              <w:ind w:left="-108"/>
              <w:jc w:val="center"/>
              <w:rPr>
                <w:sz w:val="18"/>
                <w:szCs w:val="18"/>
                <w:lang w:val="en-GB"/>
              </w:rPr>
            </w:pPr>
          </w:p>
        </w:tc>
        <w:tc>
          <w:tcPr>
            <w:tcW w:w="540" w:type="dxa"/>
          </w:tcPr>
          <w:p w:rsidR="00245CF5" w:rsidRPr="00245CF5" w:rsidRDefault="00245CF5" w:rsidP="00245CF5">
            <w:pPr>
              <w:ind w:left="-108"/>
              <w:jc w:val="center"/>
              <w:rPr>
                <w:sz w:val="18"/>
                <w:szCs w:val="18"/>
                <w:lang w:val="en-GB"/>
              </w:rPr>
            </w:pPr>
          </w:p>
        </w:tc>
        <w:tc>
          <w:tcPr>
            <w:tcW w:w="630" w:type="dxa"/>
          </w:tcPr>
          <w:p w:rsidR="00245CF5" w:rsidRDefault="00245CF5" w:rsidP="00245CF5">
            <w:pPr>
              <w:ind w:left="-108"/>
              <w:jc w:val="center"/>
              <w:rPr>
                <w:sz w:val="18"/>
                <w:szCs w:val="18"/>
                <w:lang w:val="en-GB"/>
              </w:rPr>
            </w:pPr>
          </w:p>
        </w:tc>
        <w:tc>
          <w:tcPr>
            <w:tcW w:w="720" w:type="dxa"/>
          </w:tcPr>
          <w:p w:rsidR="00245CF5" w:rsidRDefault="00245CF5" w:rsidP="00245CF5">
            <w:pPr>
              <w:ind w:left="-108"/>
              <w:jc w:val="center"/>
              <w:rPr>
                <w:sz w:val="18"/>
                <w:szCs w:val="18"/>
                <w:lang w:val="en-GB"/>
              </w:rPr>
            </w:pPr>
          </w:p>
        </w:tc>
        <w:tc>
          <w:tcPr>
            <w:tcW w:w="630" w:type="dxa"/>
          </w:tcPr>
          <w:p w:rsidR="00245CF5" w:rsidRDefault="00245CF5" w:rsidP="00245CF5">
            <w:pPr>
              <w:ind w:left="-108"/>
              <w:jc w:val="center"/>
              <w:rPr>
                <w:sz w:val="18"/>
                <w:szCs w:val="18"/>
                <w:lang w:val="en-GB"/>
              </w:rPr>
            </w:pPr>
          </w:p>
        </w:tc>
        <w:tc>
          <w:tcPr>
            <w:tcW w:w="2880" w:type="dxa"/>
          </w:tcPr>
          <w:p w:rsidR="00245CF5" w:rsidRDefault="00245CF5" w:rsidP="00245CF5">
            <w:pPr>
              <w:ind w:left="-108"/>
              <w:jc w:val="center"/>
              <w:rPr>
                <w:sz w:val="18"/>
                <w:szCs w:val="18"/>
                <w:lang w:val="en-GB"/>
              </w:rPr>
            </w:pPr>
          </w:p>
        </w:tc>
        <w:tc>
          <w:tcPr>
            <w:tcW w:w="630" w:type="dxa"/>
          </w:tcPr>
          <w:p w:rsidR="00245CF5" w:rsidRDefault="00245CF5" w:rsidP="00245CF5">
            <w:pPr>
              <w:ind w:left="-108"/>
              <w:jc w:val="center"/>
              <w:rPr>
                <w:sz w:val="18"/>
                <w:szCs w:val="18"/>
                <w:lang w:val="en-GB"/>
              </w:rPr>
            </w:pPr>
          </w:p>
        </w:tc>
        <w:tc>
          <w:tcPr>
            <w:tcW w:w="720" w:type="dxa"/>
          </w:tcPr>
          <w:p w:rsidR="00245CF5" w:rsidRDefault="00245CF5" w:rsidP="00245CF5">
            <w:pPr>
              <w:ind w:left="-108"/>
              <w:jc w:val="center"/>
              <w:rPr>
                <w:sz w:val="18"/>
                <w:szCs w:val="18"/>
                <w:lang w:val="en-GB"/>
              </w:rPr>
            </w:pPr>
          </w:p>
        </w:tc>
        <w:tc>
          <w:tcPr>
            <w:tcW w:w="810" w:type="dxa"/>
          </w:tcPr>
          <w:p w:rsidR="00245CF5" w:rsidRDefault="00245CF5" w:rsidP="00245CF5">
            <w:pPr>
              <w:ind w:left="-108"/>
              <w:jc w:val="center"/>
              <w:rPr>
                <w:sz w:val="18"/>
                <w:szCs w:val="18"/>
                <w:lang w:val="en-GB"/>
              </w:rPr>
            </w:pPr>
          </w:p>
        </w:tc>
        <w:tc>
          <w:tcPr>
            <w:tcW w:w="630" w:type="dxa"/>
          </w:tcPr>
          <w:p w:rsidR="00245CF5" w:rsidRDefault="00245CF5" w:rsidP="00245CF5">
            <w:pPr>
              <w:ind w:left="-108"/>
              <w:jc w:val="center"/>
              <w:rPr>
                <w:sz w:val="18"/>
                <w:szCs w:val="18"/>
                <w:lang w:val="en-GB"/>
              </w:rPr>
            </w:pPr>
          </w:p>
        </w:tc>
        <w:tc>
          <w:tcPr>
            <w:tcW w:w="720" w:type="dxa"/>
          </w:tcPr>
          <w:p w:rsidR="00245CF5" w:rsidRDefault="00245CF5" w:rsidP="00245CF5">
            <w:pPr>
              <w:ind w:left="-108"/>
              <w:jc w:val="center"/>
              <w:rPr>
                <w:sz w:val="18"/>
                <w:szCs w:val="18"/>
                <w:lang w:val="en-GB"/>
              </w:rPr>
            </w:pPr>
          </w:p>
        </w:tc>
        <w:tc>
          <w:tcPr>
            <w:tcW w:w="630" w:type="dxa"/>
          </w:tcPr>
          <w:p w:rsidR="00245CF5" w:rsidRDefault="00245CF5" w:rsidP="00245CF5">
            <w:pPr>
              <w:ind w:left="-108"/>
              <w:jc w:val="center"/>
              <w:rPr>
                <w:sz w:val="18"/>
                <w:szCs w:val="18"/>
                <w:lang w:val="en-GB"/>
              </w:rPr>
            </w:pPr>
          </w:p>
        </w:tc>
      </w:tr>
      <w:tr w:rsidR="00245CF5" w:rsidRPr="00A3517F" w:rsidTr="00845259">
        <w:tc>
          <w:tcPr>
            <w:tcW w:w="918" w:type="dxa"/>
          </w:tcPr>
          <w:p w:rsidR="00245CF5" w:rsidRPr="00194F84" w:rsidRDefault="00245CF5" w:rsidP="00245CF5">
            <w:pPr>
              <w:ind w:left="-25" w:firstLine="3"/>
              <w:rPr>
                <w:sz w:val="18"/>
                <w:szCs w:val="18"/>
                <w:lang w:val="en-GB"/>
              </w:rPr>
            </w:pPr>
          </w:p>
        </w:tc>
        <w:tc>
          <w:tcPr>
            <w:tcW w:w="630" w:type="dxa"/>
          </w:tcPr>
          <w:p w:rsidR="00245CF5" w:rsidRDefault="00245CF5" w:rsidP="00245CF5">
            <w:pPr>
              <w:ind w:left="-108"/>
              <w:jc w:val="center"/>
              <w:rPr>
                <w:sz w:val="18"/>
                <w:szCs w:val="18"/>
                <w:lang w:val="en-GB"/>
              </w:rPr>
            </w:pPr>
          </w:p>
        </w:tc>
        <w:tc>
          <w:tcPr>
            <w:tcW w:w="630" w:type="dxa"/>
          </w:tcPr>
          <w:p w:rsidR="00245CF5" w:rsidRPr="00194F84" w:rsidRDefault="00245CF5" w:rsidP="00245CF5">
            <w:pPr>
              <w:ind w:left="-108"/>
              <w:jc w:val="center"/>
              <w:rPr>
                <w:sz w:val="18"/>
                <w:szCs w:val="18"/>
                <w:lang w:val="en-GB"/>
              </w:rPr>
            </w:pPr>
          </w:p>
        </w:tc>
        <w:tc>
          <w:tcPr>
            <w:tcW w:w="630" w:type="dxa"/>
          </w:tcPr>
          <w:p w:rsidR="00245CF5" w:rsidRPr="00194F84" w:rsidRDefault="00245CF5" w:rsidP="00245CF5">
            <w:pPr>
              <w:ind w:left="-108"/>
              <w:jc w:val="center"/>
              <w:rPr>
                <w:sz w:val="18"/>
                <w:szCs w:val="18"/>
                <w:lang w:val="en-GB"/>
              </w:rPr>
            </w:pPr>
          </w:p>
        </w:tc>
        <w:tc>
          <w:tcPr>
            <w:tcW w:w="720" w:type="dxa"/>
          </w:tcPr>
          <w:p w:rsidR="00245CF5" w:rsidRPr="00A3517F" w:rsidRDefault="00245CF5" w:rsidP="00245CF5">
            <w:pPr>
              <w:ind w:left="-108"/>
              <w:jc w:val="center"/>
              <w:rPr>
                <w:sz w:val="18"/>
                <w:szCs w:val="18"/>
                <w:lang w:val="en-GB"/>
              </w:rPr>
            </w:pPr>
          </w:p>
        </w:tc>
        <w:tc>
          <w:tcPr>
            <w:tcW w:w="720" w:type="dxa"/>
          </w:tcPr>
          <w:p w:rsidR="00245CF5" w:rsidRDefault="00245CF5" w:rsidP="00245CF5">
            <w:pPr>
              <w:ind w:left="-108"/>
              <w:jc w:val="center"/>
              <w:rPr>
                <w:sz w:val="18"/>
                <w:szCs w:val="18"/>
                <w:lang w:val="en-GB"/>
              </w:rPr>
            </w:pPr>
          </w:p>
        </w:tc>
        <w:tc>
          <w:tcPr>
            <w:tcW w:w="630" w:type="dxa"/>
          </w:tcPr>
          <w:p w:rsidR="00245CF5" w:rsidRPr="00A3517F" w:rsidRDefault="00245CF5" w:rsidP="00245CF5">
            <w:pPr>
              <w:ind w:left="-108"/>
              <w:jc w:val="center"/>
              <w:rPr>
                <w:sz w:val="18"/>
                <w:szCs w:val="18"/>
                <w:lang w:val="en-GB"/>
              </w:rPr>
            </w:pPr>
          </w:p>
        </w:tc>
        <w:tc>
          <w:tcPr>
            <w:tcW w:w="720" w:type="dxa"/>
          </w:tcPr>
          <w:p w:rsidR="00245CF5" w:rsidRPr="00A3517F" w:rsidRDefault="00245CF5" w:rsidP="00245CF5">
            <w:pPr>
              <w:ind w:left="-108"/>
              <w:jc w:val="center"/>
              <w:rPr>
                <w:sz w:val="18"/>
                <w:szCs w:val="18"/>
                <w:lang w:val="en-GB"/>
              </w:rPr>
            </w:pPr>
          </w:p>
        </w:tc>
        <w:tc>
          <w:tcPr>
            <w:tcW w:w="540" w:type="dxa"/>
          </w:tcPr>
          <w:p w:rsidR="00245CF5" w:rsidRPr="00A3517F" w:rsidRDefault="00245CF5" w:rsidP="00245CF5">
            <w:pPr>
              <w:ind w:left="-108"/>
              <w:jc w:val="center"/>
              <w:rPr>
                <w:sz w:val="18"/>
                <w:szCs w:val="18"/>
                <w:lang w:val="en-GB"/>
              </w:rPr>
            </w:pPr>
          </w:p>
        </w:tc>
        <w:tc>
          <w:tcPr>
            <w:tcW w:w="630" w:type="dxa"/>
          </w:tcPr>
          <w:p w:rsidR="00245CF5" w:rsidRPr="00A3517F" w:rsidRDefault="00245CF5" w:rsidP="00245CF5">
            <w:pPr>
              <w:ind w:left="-108"/>
              <w:jc w:val="center"/>
              <w:rPr>
                <w:sz w:val="18"/>
                <w:szCs w:val="18"/>
                <w:lang w:val="en-GB"/>
              </w:rPr>
            </w:pPr>
          </w:p>
        </w:tc>
        <w:tc>
          <w:tcPr>
            <w:tcW w:w="720" w:type="dxa"/>
          </w:tcPr>
          <w:p w:rsidR="00245CF5" w:rsidRPr="00A3517F" w:rsidRDefault="00245CF5" w:rsidP="00245CF5">
            <w:pPr>
              <w:ind w:left="-108"/>
              <w:jc w:val="center"/>
              <w:rPr>
                <w:sz w:val="18"/>
                <w:szCs w:val="18"/>
                <w:lang w:val="en-GB"/>
              </w:rPr>
            </w:pPr>
          </w:p>
        </w:tc>
        <w:tc>
          <w:tcPr>
            <w:tcW w:w="630" w:type="dxa"/>
          </w:tcPr>
          <w:p w:rsidR="00245CF5" w:rsidRPr="00A3517F" w:rsidRDefault="00245CF5" w:rsidP="00245CF5">
            <w:pPr>
              <w:ind w:left="-108"/>
              <w:jc w:val="center"/>
              <w:rPr>
                <w:sz w:val="18"/>
                <w:szCs w:val="18"/>
                <w:lang w:val="en-GB"/>
              </w:rPr>
            </w:pPr>
          </w:p>
        </w:tc>
        <w:tc>
          <w:tcPr>
            <w:tcW w:w="2880" w:type="dxa"/>
          </w:tcPr>
          <w:p w:rsidR="00245CF5" w:rsidRPr="00A3517F" w:rsidRDefault="00245CF5" w:rsidP="00245CF5">
            <w:pPr>
              <w:ind w:left="-108"/>
              <w:jc w:val="center"/>
              <w:rPr>
                <w:sz w:val="18"/>
                <w:szCs w:val="18"/>
                <w:lang w:val="en-GB"/>
              </w:rPr>
            </w:pPr>
          </w:p>
        </w:tc>
        <w:tc>
          <w:tcPr>
            <w:tcW w:w="630" w:type="dxa"/>
          </w:tcPr>
          <w:p w:rsidR="00245CF5" w:rsidRPr="00A3517F" w:rsidRDefault="00245CF5" w:rsidP="00245CF5">
            <w:pPr>
              <w:ind w:left="-108"/>
              <w:jc w:val="center"/>
              <w:rPr>
                <w:sz w:val="18"/>
                <w:szCs w:val="18"/>
                <w:lang w:val="en-GB"/>
              </w:rPr>
            </w:pPr>
          </w:p>
        </w:tc>
        <w:tc>
          <w:tcPr>
            <w:tcW w:w="720" w:type="dxa"/>
          </w:tcPr>
          <w:p w:rsidR="00245CF5" w:rsidRPr="00A3517F" w:rsidRDefault="00245CF5" w:rsidP="00245CF5">
            <w:pPr>
              <w:ind w:left="-108"/>
              <w:jc w:val="center"/>
              <w:rPr>
                <w:sz w:val="18"/>
                <w:szCs w:val="18"/>
                <w:lang w:val="en-GB"/>
              </w:rPr>
            </w:pPr>
          </w:p>
        </w:tc>
        <w:tc>
          <w:tcPr>
            <w:tcW w:w="810" w:type="dxa"/>
          </w:tcPr>
          <w:p w:rsidR="00245CF5" w:rsidRPr="00A3517F" w:rsidRDefault="00245CF5" w:rsidP="00245CF5">
            <w:pPr>
              <w:ind w:left="-108"/>
              <w:jc w:val="center"/>
              <w:rPr>
                <w:sz w:val="18"/>
                <w:szCs w:val="18"/>
                <w:lang w:val="en-GB"/>
              </w:rPr>
            </w:pPr>
          </w:p>
        </w:tc>
        <w:tc>
          <w:tcPr>
            <w:tcW w:w="630" w:type="dxa"/>
          </w:tcPr>
          <w:p w:rsidR="00245CF5" w:rsidRPr="00A3517F" w:rsidRDefault="00245CF5" w:rsidP="00245CF5">
            <w:pPr>
              <w:ind w:left="-108"/>
              <w:jc w:val="center"/>
              <w:rPr>
                <w:sz w:val="18"/>
                <w:szCs w:val="18"/>
                <w:lang w:val="en-GB"/>
              </w:rPr>
            </w:pPr>
          </w:p>
        </w:tc>
        <w:tc>
          <w:tcPr>
            <w:tcW w:w="720" w:type="dxa"/>
          </w:tcPr>
          <w:p w:rsidR="00245CF5" w:rsidRPr="00A3517F" w:rsidRDefault="00245CF5" w:rsidP="00245CF5">
            <w:pPr>
              <w:ind w:left="-108"/>
              <w:jc w:val="center"/>
              <w:rPr>
                <w:sz w:val="18"/>
                <w:szCs w:val="18"/>
                <w:lang w:val="en-GB"/>
              </w:rPr>
            </w:pPr>
          </w:p>
        </w:tc>
        <w:tc>
          <w:tcPr>
            <w:tcW w:w="630" w:type="dxa"/>
          </w:tcPr>
          <w:p w:rsidR="00245CF5" w:rsidRPr="00A3517F" w:rsidRDefault="00245CF5" w:rsidP="00245CF5">
            <w:pPr>
              <w:ind w:left="-108"/>
              <w:jc w:val="center"/>
              <w:rPr>
                <w:sz w:val="18"/>
                <w:szCs w:val="18"/>
                <w:lang w:val="en-GB"/>
              </w:rPr>
            </w:pPr>
          </w:p>
        </w:tc>
      </w:tr>
      <w:tr w:rsidR="00245CF5" w:rsidTr="00845259">
        <w:tc>
          <w:tcPr>
            <w:tcW w:w="918" w:type="dxa"/>
          </w:tcPr>
          <w:p w:rsidR="00245CF5" w:rsidRPr="00194F84" w:rsidRDefault="00245CF5" w:rsidP="00245CF5">
            <w:pPr>
              <w:ind w:left="-25" w:firstLine="3"/>
              <w:rPr>
                <w:sz w:val="18"/>
                <w:szCs w:val="18"/>
                <w:lang w:val="en-GB"/>
              </w:rPr>
            </w:pPr>
          </w:p>
        </w:tc>
        <w:tc>
          <w:tcPr>
            <w:tcW w:w="630" w:type="dxa"/>
          </w:tcPr>
          <w:p w:rsidR="00245CF5" w:rsidRPr="00194F84" w:rsidRDefault="00245CF5" w:rsidP="00245CF5">
            <w:pPr>
              <w:ind w:left="-108"/>
              <w:jc w:val="center"/>
              <w:rPr>
                <w:sz w:val="18"/>
                <w:szCs w:val="18"/>
                <w:lang w:val="en-GB"/>
              </w:rPr>
            </w:pPr>
          </w:p>
        </w:tc>
        <w:tc>
          <w:tcPr>
            <w:tcW w:w="630" w:type="dxa"/>
          </w:tcPr>
          <w:p w:rsidR="00245CF5" w:rsidRPr="00194F84" w:rsidRDefault="00245CF5" w:rsidP="00245CF5">
            <w:pPr>
              <w:ind w:left="-108"/>
              <w:jc w:val="center"/>
              <w:rPr>
                <w:sz w:val="18"/>
                <w:szCs w:val="18"/>
                <w:lang w:val="en-GB"/>
              </w:rPr>
            </w:pPr>
          </w:p>
        </w:tc>
        <w:tc>
          <w:tcPr>
            <w:tcW w:w="630" w:type="dxa"/>
          </w:tcPr>
          <w:p w:rsidR="00245CF5" w:rsidRPr="00194F84" w:rsidRDefault="00245CF5" w:rsidP="00245CF5">
            <w:pPr>
              <w:ind w:left="-108"/>
              <w:jc w:val="center"/>
              <w:rPr>
                <w:sz w:val="18"/>
                <w:szCs w:val="18"/>
                <w:lang w:val="en-GB"/>
              </w:rPr>
            </w:pPr>
          </w:p>
        </w:tc>
        <w:tc>
          <w:tcPr>
            <w:tcW w:w="720" w:type="dxa"/>
          </w:tcPr>
          <w:p w:rsidR="00245CF5" w:rsidRDefault="00245CF5" w:rsidP="00245CF5">
            <w:pPr>
              <w:ind w:left="-108"/>
              <w:jc w:val="center"/>
              <w:rPr>
                <w:sz w:val="18"/>
                <w:szCs w:val="18"/>
                <w:lang w:val="en-GB"/>
              </w:rPr>
            </w:pPr>
          </w:p>
        </w:tc>
        <w:tc>
          <w:tcPr>
            <w:tcW w:w="720" w:type="dxa"/>
          </w:tcPr>
          <w:p w:rsidR="00245CF5" w:rsidRDefault="00245CF5" w:rsidP="00245CF5">
            <w:pPr>
              <w:ind w:left="-108"/>
              <w:jc w:val="center"/>
              <w:rPr>
                <w:sz w:val="18"/>
                <w:szCs w:val="18"/>
                <w:lang w:val="en-GB"/>
              </w:rPr>
            </w:pPr>
          </w:p>
        </w:tc>
        <w:tc>
          <w:tcPr>
            <w:tcW w:w="630" w:type="dxa"/>
          </w:tcPr>
          <w:p w:rsidR="00245CF5" w:rsidRDefault="00245CF5" w:rsidP="00245CF5">
            <w:pPr>
              <w:ind w:left="-108"/>
              <w:jc w:val="center"/>
              <w:rPr>
                <w:sz w:val="18"/>
                <w:szCs w:val="18"/>
                <w:lang w:val="en-GB"/>
              </w:rPr>
            </w:pPr>
          </w:p>
        </w:tc>
        <w:tc>
          <w:tcPr>
            <w:tcW w:w="720" w:type="dxa"/>
          </w:tcPr>
          <w:p w:rsidR="00245CF5" w:rsidRDefault="00245CF5" w:rsidP="00245CF5">
            <w:pPr>
              <w:ind w:left="-108"/>
              <w:jc w:val="center"/>
              <w:rPr>
                <w:sz w:val="18"/>
                <w:szCs w:val="18"/>
                <w:lang w:val="en-GB"/>
              </w:rPr>
            </w:pPr>
          </w:p>
        </w:tc>
        <w:tc>
          <w:tcPr>
            <w:tcW w:w="540" w:type="dxa"/>
          </w:tcPr>
          <w:p w:rsidR="00245CF5" w:rsidRDefault="00245CF5" w:rsidP="00245CF5">
            <w:pPr>
              <w:ind w:left="-108"/>
              <w:jc w:val="center"/>
              <w:rPr>
                <w:sz w:val="18"/>
                <w:szCs w:val="18"/>
                <w:lang w:val="en-GB"/>
              </w:rPr>
            </w:pPr>
          </w:p>
        </w:tc>
        <w:tc>
          <w:tcPr>
            <w:tcW w:w="630" w:type="dxa"/>
          </w:tcPr>
          <w:p w:rsidR="00245CF5" w:rsidRDefault="00245CF5" w:rsidP="00245CF5">
            <w:pPr>
              <w:ind w:left="-108"/>
              <w:jc w:val="center"/>
              <w:rPr>
                <w:sz w:val="18"/>
                <w:szCs w:val="18"/>
                <w:lang w:val="en-GB"/>
              </w:rPr>
            </w:pPr>
          </w:p>
        </w:tc>
        <w:tc>
          <w:tcPr>
            <w:tcW w:w="720" w:type="dxa"/>
          </w:tcPr>
          <w:p w:rsidR="00245CF5" w:rsidRDefault="00245CF5" w:rsidP="00245CF5">
            <w:pPr>
              <w:ind w:left="-108"/>
              <w:jc w:val="center"/>
              <w:rPr>
                <w:sz w:val="18"/>
                <w:szCs w:val="18"/>
                <w:lang w:val="en-GB"/>
              </w:rPr>
            </w:pPr>
          </w:p>
        </w:tc>
        <w:tc>
          <w:tcPr>
            <w:tcW w:w="630" w:type="dxa"/>
          </w:tcPr>
          <w:p w:rsidR="00245CF5" w:rsidRDefault="00245CF5" w:rsidP="00245CF5">
            <w:pPr>
              <w:ind w:left="-108"/>
              <w:jc w:val="center"/>
              <w:rPr>
                <w:sz w:val="18"/>
                <w:szCs w:val="18"/>
                <w:lang w:val="en-GB"/>
              </w:rPr>
            </w:pPr>
          </w:p>
        </w:tc>
        <w:tc>
          <w:tcPr>
            <w:tcW w:w="2880" w:type="dxa"/>
          </w:tcPr>
          <w:p w:rsidR="00245CF5" w:rsidRDefault="00245CF5" w:rsidP="00245CF5">
            <w:pPr>
              <w:ind w:left="-108"/>
              <w:jc w:val="center"/>
              <w:rPr>
                <w:sz w:val="18"/>
                <w:szCs w:val="18"/>
                <w:lang w:val="en-GB"/>
              </w:rPr>
            </w:pPr>
          </w:p>
        </w:tc>
        <w:tc>
          <w:tcPr>
            <w:tcW w:w="630" w:type="dxa"/>
          </w:tcPr>
          <w:p w:rsidR="00245CF5" w:rsidRDefault="00245CF5" w:rsidP="00245CF5">
            <w:pPr>
              <w:ind w:left="-108"/>
              <w:jc w:val="center"/>
              <w:rPr>
                <w:sz w:val="18"/>
                <w:szCs w:val="18"/>
                <w:lang w:val="en-GB"/>
              </w:rPr>
            </w:pPr>
          </w:p>
        </w:tc>
        <w:tc>
          <w:tcPr>
            <w:tcW w:w="720" w:type="dxa"/>
          </w:tcPr>
          <w:p w:rsidR="00245CF5" w:rsidRDefault="00245CF5" w:rsidP="00245CF5">
            <w:pPr>
              <w:ind w:left="-108"/>
              <w:jc w:val="center"/>
              <w:rPr>
                <w:sz w:val="18"/>
                <w:szCs w:val="18"/>
                <w:lang w:val="en-GB"/>
              </w:rPr>
            </w:pPr>
          </w:p>
        </w:tc>
        <w:tc>
          <w:tcPr>
            <w:tcW w:w="810" w:type="dxa"/>
          </w:tcPr>
          <w:p w:rsidR="00245CF5" w:rsidRDefault="00245CF5" w:rsidP="00245CF5">
            <w:pPr>
              <w:ind w:left="-108"/>
              <w:jc w:val="center"/>
              <w:rPr>
                <w:sz w:val="18"/>
                <w:szCs w:val="18"/>
                <w:lang w:val="en-GB"/>
              </w:rPr>
            </w:pPr>
          </w:p>
        </w:tc>
        <w:tc>
          <w:tcPr>
            <w:tcW w:w="630" w:type="dxa"/>
          </w:tcPr>
          <w:p w:rsidR="00245CF5" w:rsidRDefault="00245CF5" w:rsidP="00245CF5">
            <w:pPr>
              <w:ind w:left="-108"/>
              <w:jc w:val="center"/>
              <w:rPr>
                <w:sz w:val="18"/>
                <w:szCs w:val="18"/>
                <w:lang w:val="en-GB"/>
              </w:rPr>
            </w:pPr>
          </w:p>
        </w:tc>
        <w:tc>
          <w:tcPr>
            <w:tcW w:w="720" w:type="dxa"/>
          </w:tcPr>
          <w:p w:rsidR="00245CF5" w:rsidRDefault="00245CF5" w:rsidP="00245CF5">
            <w:pPr>
              <w:ind w:left="-108"/>
              <w:jc w:val="center"/>
              <w:rPr>
                <w:sz w:val="18"/>
                <w:szCs w:val="18"/>
                <w:lang w:val="en-GB"/>
              </w:rPr>
            </w:pPr>
          </w:p>
        </w:tc>
        <w:tc>
          <w:tcPr>
            <w:tcW w:w="630" w:type="dxa"/>
          </w:tcPr>
          <w:p w:rsidR="00245CF5" w:rsidRDefault="00245CF5" w:rsidP="00245CF5">
            <w:pPr>
              <w:ind w:left="-108"/>
              <w:jc w:val="center"/>
              <w:rPr>
                <w:sz w:val="18"/>
                <w:szCs w:val="18"/>
                <w:lang w:val="en-GB"/>
              </w:rPr>
            </w:pPr>
          </w:p>
        </w:tc>
      </w:tr>
      <w:tr w:rsidR="00245CF5" w:rsidRPr="00A3517F" w:rsidTr="00845259">
        <w:tc>
          <w:tcPr>
            <w:tcW w:w="918" w:type="dxa"/>
          </w:tcPr>
          <w:p w:rsidR="00245CF5" w:rsidRPr="00194F84" w:rsidRDefault="00245CF5" w:rsidP="00245CF5">
            <w:pPr>
              <w:ind w:left="-25" w:firstLine="3"/>
              <w:rPr>
                <w:sz w:val="18"/>
                <w:szCs w:val="18"/>
                <w:lang w:val="en-GB"/>
              </w:rPr>
            </w:pPr>
          </w:p>
        </w:tc>
        <w:tc>
          <w:tcPr>
            <w:tcW w:w="630" w:type="dxa"/>
          </w:tcPr>
          <w:p w:rsidR="00245CF5" w:rsidRDefault="00245CF5" w:rsidP="00245CF5">
            <w:pPr>
              <w:ind w:left="-108"/>
              <w:jc w:val="center"/>
              <w:rPr>
                <w:sz w:val="18"/>
                <w:szCs w:val="18"/>
                <w:lang w:val="en-GB"/>
              </w:rPr>
            </w:pPr>
          </w:p>
        </w:tc>
        <w:tc>
          <w:tcPr>
            <w:tcW w:w="630" w:type="dxa"/>
          </w:tcPr>
          <w:p w:rsidR="00245CF5" w:rsidRPr="00194F84" w:rsidRDefault="00245CF5" w:rsidP="00245CF5">
            <w:pPr>
              <w:ind w:left="-108"/>
              <w:jc w:val="center"/>
              <w:rPr>
                <w:sz w:val="18"/>
                <w:szCs w:val="18"/>
                <w:lang w:val="en-GB"/>
              </w:rPr>
            </w:pPr>
          </w:p>
        </w:tc>
        <w:tc>
          <w:tcPr>
            <w:tcW w:w="630" w:type="dxa"/>
          </w:tcPr>
          <w:p w:rsidR="00245CF5" w:rsidRPr="00194F84" w:rsidRDefault="00245CF5" w:rsidP="00245CF5">
            <w:pPr>
              <w:ind w:left="-108"/>
              <w:jc w:val="center"/>
              <w:rPr>
                <w:sz w:val="18"/>
                <w:szCs w:val="18"/>
                <w:lang w:val="en-GB"/>
              </w:rPr>
            </w:pPr>
          </w:p>
        </w:tc>
        <w:tc>
          <w:tcPr>
            <w:tcW w:w="720" w:type="dxa"/>
          </w:tcPr>
          <w:p w:rsidR="00245CF5" w:rsidRPr="00A3517F" w:rsidRDefault="00245CF5" w:rsidP="00245CF5">
            <w:pPr>
              <w:ind w:left="-108"/>
              <w:jc w:val="center"/>
              <w:rPr>
                <w:sz w:val="18"/>
                <w:szCs w:val="18"/>
                <w:lang w:val="en-GB"/>
              </w:rPr>
            </w:pPr>
          </w:p>
        </w:tc>
        <w:tc>
          <w:tcPr>
            <w:tcW w:w="720" w:type="dxa"/>
          </w:tcPr>
          <w:p w:rsidR="00245CF5" w:rsidRDefault="00245CF5" w:rsidP="00245CF5">
            <w:pPr>
              <w:ind w:left="-108"/>
              <w:jc w:val="center"/>
              <w:rPr>
                <w:sz w:val="18"/>
                <w:szCs w:val="18"/>
                <w:lang w:val="en-GB"/>
              </w:rPr>
            </w:pPr>
          </w:p>
        </w:tc>
        <w:tc>
          <w:tcPr>
            <w:tcW w:w="630" w:type="dxa"/>
          </w:tcPr>
          <w:p w:rsidR="00245CF5" w:rsidRPr="00A3517F" w:rsidRDefault="00245CF5" w:rsidP="00245CF5">
            <w:pPr>
              <w:ind w:left="-108"/>
              <w:jc w:val="center"/>
              <w:rPr>
                <w:sz w:val="18"/>
                <w:szCs w:val="18"/>
                <w:lang w:val="en-GB"/>
              </w:rPr>
            </w:pPr>
          </w:p>
        </w:tc>
        <w:tc>
          <w:tcPr>
            <w:tcW w:w="720" w:type="dxa"/>
          </w:tcPr>
          <w:p w:rsidR="00245CF5" w:rsidRPr="00A3517F" w:rsidRDefault="00245CF5" w:rsidP="00245CF5">
            <w:pPr>
              <w:ind w:left="-108"/>
              <w:jc w:val="center"/>
              <w:rPr>
                <w:sz w:val="18"/>
                <w:szCs w:val="18"/>
                <w:lang w:val="en-GB"/>
              </w:rPr>
            </w:pPr>
          </w:p>
        </w:tc>
        <w:tc>
          <w:tcPr>
            <w:tcW w:w="540" w:type="dxa"/>
          </w:tcPr>
          <w:p w:rsidR="00245CF5" w:rsidRPr="00A3517F" w:rsidRDefault="00245CF5" w:rsidP="00245CF5">
            <w:pPr>
              <w:ind w:left="-108"/>
              <w:jc w:val="center"/>
              <w:rPr>
                <w:sz w:val="18"/>
                <w:szCs w:val="18"/>
                <w:lang w:val="en-GB"/>
              </w:rPr>
            </w:pPr>
          </w:p>
        </w:tc>
        <w:tc>
          <w:tcPr>
            <w:tcW w:w="630" w:type="dxa"/>
          </w:tcPr>
          <w:p w:rsidR="00245CF5" w:rsidRPr="00A3517F" w:rsidRDefault="00245CF5" w:rsidP="00245CF5">
            <w:pPr>
              <w:ind w:left="-108"/>
              <w:jc w:val="center"/>
              <w:rPr>
                <w:sz w:val="18"/>
                <w:szCs w:val="18"/>
                <w:lang w:val="en-GB"/>
              </w:rPr>
            </w:pPr>
          </w:p>
        </w:tc>
        <w:tc>
          <w:tcPr>
            <w:tcW w:w="720" w:type="dxa"/>
          </w:tcPr>
          <w:p w:rsidR="00245CF5" w:rsidRPr="00A3517F" w:rsidRDefault="00245CF5" w:rsidP="00245CF5">
            <w:pPr>
              <w:ind w:left="-108"/>
              <w:jc w:val="center"/>
              <w:rPr>
                <w:sz w:val="18"/>
                <w:szCs w:val="18"/>
                <w:lang w:val="en-GB"/>
              </w:rPr>
            </w:pPr>
          </w:p>
        </w:tc>
        <w:tc>
          <w:tcPr>
            <w:tcW w:w="630" w:type="dxa"/>
          </w:tcPr>
          <w:p w:rsidR="00245CF5" w:rsidRPr="00A3517F" w:rsidRDefault="00245CF5" w:rsidP="00245CF5">
            <w:pPr>
              <w:ind w:left="-108"/>
              <w:jc w:val="center"/>
              <w:rPr>
                <w:sz w:val="18"/>
                <w:szCs w:val="18"/>
                <w:lang w:val="en-GB"/>
              </w:rPr>
            </w:pPr>
          </w:p>
        </w:tc>
        <w:tc>
          <w:tcPr>
            <w:tcW w:w="2880" w:type="dxa"/>
          </w:tcPr>
          <w:p w:rsidR="00245CF5" w:rsidRPr="00A3517F" w:rsidRDefault="00245CF5" w:rsidP="00245CF5">
            <w:pPr>
              <w:ind w:left="-108"/>
              <w:jc w:val="center"/>
              <w:rPr>
                <w:sz w:val="18"/>
                <w:szCs w:val="18"/>
                <w:lang w:val="en-GB"/>
              </w:rPr>
            </w:pPr>
          </w:p>
        </w:tc>
        <w:tc>
          <w:tcPr>
            <w:tcW w:w="630" w:type="dxa"/>
          </w:tcPr>
          <w:p w:rsidR="00245CF5" w:rsidRPr="00A3517F" w:rsidRDefault="00245CF5" w:rsidP="00245CF5">
            <w:pPr>
              <w:ind w:left="-108"/>
              <w:jc w:val="center"/>
              <w:rPr>
                <w:sz w:val="18"/>
                <w:szCs w:val="18"/>
                <w:lang w:val="en-GB"/>
              </w:rPr>
            </w:pPr>
          </w:p>
        </w:tc>
        <w:tc>
          <w:tcPr>
            <w:tcW w:w="720" w:type="dxa"/>
          </w:tcPr>
          <w:p w:rsidR="00245CF5" w:rsidRPr="00A3517F" w:rsidRDefault="00245CF5" w:rsidP="00245CF5">
            <w:pPr>
              <w:ind w:left="-108"/>
              <w:jc w:val="center"/>
              <w:rPr>
                <w:sz w:val="18"/>
                <w:szCs w:val="18"/>
                <w:lang w:val="en-GB"/>
              </w:rPr>
            </w:pPr>
          </w:p>
        </w:tc>
        <w:tc>
          <w:tcPr>
            <w:tcW w:w="810" w:type="dxa"/>
          </w:tcPr>
          <w:p w:rsidR="00245CF5" w:rsidRPr="00A3517F" w:rsidRDefault="00245CF5" w:rsidP="00245CF5">
            <w:pPr>
              <w:ind w:left="-108"/>
              <w:jc w:val="center"/>
              <w:rPr>
                <w:sz w:val="18"/>
                <w:szCs w:val="18"/>
                <w:lang w:val="en-GB"/>
              </w:rPr>
            </w:pPr>
          </w:p>
        </w:tc>
        <w:tc>
          <w:tcPr>
            <w:tcW w:w="630" w:type="dxa"/>
          </w:tcPr>
          <w:p w:rsidR="00245CF5" w:rsidRPr="00A3517F" w:rsidRDefault="00245CF5" w:rsidP="00245CF5">
            <w:pPr>
              <w:ind w:left="-108"/>
              <w:jc w:val="center"/>
              <w:rPr>
                <w:sz w:val="18"/>
                <w:szCs w:val="18"/>
                <w:lang w:val="en-GB"/>
              </w:rPr>
            </w:pPr>
          </w:p>
        </w:tc>
        <w:tc>
          <w:tcPr>
            <w:tcW w:w="720" w:type="dxa"/>
          </w:tcPr>
          <w:p w:rsidR="00245CF5" w:rsidRPr="00A3517F" w:rsidRDefault="00245CF5" w:rsidP="00245CF5">
            <w:pPr>
              <w:ind w:left="-108"/>
              <w:jc w:val="center"/>
              <w:rPr>
                <w:sz w:val="18"/>
                <w:szCs w:val="18"/>
                <w:lang w:val="en-GB"/>
              </w:rPr>
            </w:pPr>
          </w:p>
        </w:tc>
        <w:tc>
          <w:tcPr>
            <w:tcW w:w="630" w:type="dxa"/>
          </w:tcPr>
          <w:p w:rsidR="00245CF5" w:rsidRPr="00A3517F" w:rsidRDefault="00245CF5" w:rsidP="00245CF5">
            <w:pPr>
              <w:ind w:left="-108"/>
              <w:jc w:val="center"/>
              <w:rPr>
                <w:sz w:val="18"/>
                <w:szCs w:val="18"/>
                <w:lang w:val="en-GB"/>
              </w:rPr>
            </w:pPr>
          </w:p>
        </w:tc>
      </w:tr>
      <w:tr w:rsidR="00245CF5" w:rsidTr="00845259">
        <w:tc>
          <w:tcPr>
            <w:tcW w:w="918" w:type="dxa"/>
          </w:tcPr>
          <w:p w:rsidR="00245CF5" w:rsidRPr="00194F84" w:rsidRDefault="00245CF5" w:rsidP="00245CF5">
            <w:pPr>
              <w:ind w:left="-25" w:firstLine="3"/>
              <w:rPr>
                <w:sz w:val="18"/>
                <w:szCs w:val="18"/>
                <w:lang w:val="en-GB"/>
              </w:rPr>
            </w:pPr>
          </w:p>
        </w:tc>
        <w:tc>
          <w:tcPr>
            <w:tcW w:w="630" w:type="dxa"/>
          </w:tcPr>
          <w:p w:rsidR="00245CF5" w:rsidRPr="00194F84" w:rsidRDefault="00245CF5" w:rsidP="00245CF5">
            <w:pPr>
              <w:ind w:left="-108"/>
              <w:jc w:val="center"/>
              <w:rPr>
                <w:sz w:val="18"/>
                <w:szCs w:val="18"/>
                <w:lang w:val="en-GB"/>
              </w:rPr>
            </w:pPr>
          </w:p>
        </w:tc>
        <w:tc>
          <w:tcPr>
            <w:tcW w:w="630" w:type="dxa"/>
          </w:tcPr>
          <w:p w:rsidR="00245CF5" w:rsidRPr="00194F84" w:rsidRDefault="00245CF5" w:rsidP="00245CF5">
            <w:pPr>
              <w:ind w:left="-108"/>
              <w:jc w:val="center"/>
              <w:rPr>
                <w:sz w:val="18"/>
                <w:szCs w:val="18"/>
                <w:lang w:val="en-GB"/>
              </w:rPr>
            </w:pPr>
          </w:p>
        </w:tc>
        <w:tc>
          <w:tcPr>
            <w:tcW w:w="630" w:type="dxa"/>
          </w:tcPr>
          <w:p w:rsidR="00245CF5" w:rsidRPr="00194F84" w:rsidRDefault="00245CF5" w:rsidP="00245CF5">
            <w:pPr>
              <w:ind w:left="-108"/>
              <w:jc w:val="center"/>
              <w:rPr>
                <w:sz w:val="18"/>
                <w:szCs w:val="18"/>
                <w:lang w:val="en-GB"/>
              </w:rPr>
            </w:pPr>
          </w:p>
        </w:tc>
        <w:tc>
          <w:tcPr>
            <w:tcW w:w="720" w:type="dxa"/>
          </w:tcPr>
          <w:p w:rsidR="00245CF5" w:rsidRDefault="00245CF5" w:rsidP="00245CF5">
            <w:pPr>
              <w:ind w:left="-108"/>
              <w:jc w:val="center"/>
              <w:rPr>
                <w:sz w:val="18"/>
                <w:szCs w:val="18"/>
                <w:lang w:val="en-GB"/>
              </w:rPr>
            </w:pPr>
          </w:p>
        </w:tc>
        <w:tc>
          <w:tcPr>
            <w:tcW w:w="720" w:type="dxa"/>
          </w:tcPr>
          <w:p w:rsidR="00245CF5" w:rsidRDefault="00245CF5" w:rsidP="00245CF5">
            <w:pPr>
              <w:ind w:left="-108"/>
              <w:jc w:val="center"/>
              <w:rPr>
                <w:sz w:val="18"/>
                <w:szCs w:val="18"/>
                <w:lang w:val="en-GB"/>
              </w:rPr>
            </w:pPr>
          </w:p>
        </w:tc>
        <w:tc>
          <w:tcPr>
            <w:tcW w:w="630" w:type="dxa"/>
          </w:tcPr>
          <w:p w:rsidR="00245CF5" w:rsidRDefault="00245CF5" w:rsidP="00245CF5">
            <w:pPr>
              <w:ind w:left="-108"/>
              <w:jc w:val="center"/>
              <w:rPr>
                <w:sz w:val="18"/>
                <w:szCs w:val="18"/>
                <w:lang w:val="en-GB"/>
              </w:rPr>
            </w:pPr>
          </w:p>
        </w:tc>
        <w:tc>
          <w:tcPr>
            <w:tcW w:w="720" w:type="dxa"/>
          </w:tcPr>
          <w:p w:rsidR="00245CF5" w:rsidRDefault="00245CF5" w:rsidP="00245CF5">
            <w:pPr>
              <w:ind w:left="-108"/>
              <w:jc w:val="center"/>
              <w:rPr>
                <w:sz w:val="18"/>
                <w:szCs w:val="18"/>
                <w:lang w:val="en-GB"/>
              </w:rPr>
            </w:pPr>
          </w:p>
        </w:tc>
        <w:tc>
          <w:tcPr>
            <w:tcW w:w="540" w:type="dxa"/>
          </w:tcPr>
          <w:p w:rsidR="00245CF5" w:rsidRDefault="00245CF5" w:rsidP="00245CF5">
            <w:pPr>
              <w:ind w:left="-108"/>
              <w:jc w:val="center"/>
              <w:rPr>
                <w:sz w:val="18"/>
                <w:szCs w:val="18"/>
                <w:lang w:val="en-GB"/>
              </w:rPr>
            </w:pPr>
          </w:p>
        </w:tc>
        <w:tc>
          <w:tcPr>
            <w:tcW w:w="630" w:type="dxa"/>
          </w:tcPr>
          <w:p w:rsidR="00245CF5" w:rsidRDefault="00245CF5" w:rsidP="00245CF5">
            <w:pPr>
              <w:ind w:left="-108"/>
              <w:jc w:val="center"/>
              <w:rPr>
                <w:sz w:val="18"/>
                <w:szCs w:val="18"/>
                <w:lang w:val="en-GB"/>
              </w:rPr>
            </w:pPr>
          </w:p>
        </w:tc>
        <w:tc>
          <w:tcPr>
            <w:tcW w:w="720" w:type="dxa"/>
          </w:tcPr>
          <w:p w:rsidR="00245CF5" w:rsidRDefault="00245CF5" w:rsidP="00245CF5">
            <w:pPr>
              <w:ind w:left="-108"/>
              <w:jc w:val="center"/>
              <w:rPr>
                <w:sz w:val="18"/>
                <w:szCs w:val="18"/>
                <w:lang w:val="en-GB"/>
              </w:rPr>
            </w:pPr>
          </w:p>
        </w:tc>
        <w:tc>
          <w:tcPr>
            <w:tcW w:w="630" w:type="dxa"/>
          </w:tcPr>
          <w:p w:rsidR="00245CF5" w:rsidRDefault="00245CF5" w:rsidP="00245CF5">
            <w:pPr>
              <w:ind w:left="-108"/>
              <w:jc w:val="center"/>
              <w:rPr>
                <w:sz w:val="18"/>
                <w:szCs w:val="18"/>
                <w:lang w:val="en-GB"/>
              </w:rPr>
            </w:pPr>
          </w:p>
        </w:tc>
        <w:tc>
          <w:tcPr>
            <w:tcW w:w="2880" w:type="dxa"/>
          </w:tcPr>
          <w:p w:rsidR="00245CF5" w:rsidRDefault="00245CF5" w:rsidP="00245CF5">
            <w:pPr>
              <w:ind w:left="-108"/>
              <w:jc w:val="center"/>
              <w:rPr>
                <w:sz w:val="18"/>
                <w:szCs w:val="18"/>
                <w:lang w:val="en-GB"/>
              </w:rPr>
            </w:pPr>
          </w:p>
        </w:tc>
        <w:tc>
          <w:tcPr>
            <w:tcW w:w="630" w:type="dxa"/>
          </w:tcPr>
          <w:p w:rsidR="00245CF5" w:rsidRDefault="00245CF5" w:rsidP="00245CF5">
            <w:pPr>
              <w:ind w:left="-108"/>
              <w:jc w:val="center"/>
              <w:rPr>
                <w:sz w:val="18"/>
                <w:szCs w:val="18"/>
                <w:lang w:val="en-GB"/>
              </w:rPr>
            </w:pPr>
          </w:p>
        </w:tc>
        <w:tc>
          <w:tcPr>
            <w:tcW w:w="720" w:type="dxa"/>
          </w:tcPr>
          <w:p w:rsidR="00245CF5" w:rsidRDefault="00245CF5" w:rsidP="00245CF5">
            <w:pPr>
              <w:ind w:left="-108"/>
              <w:jc w:val="center"/>
              <w:rPr>
                <w:sz w:val="18"/>
                <w:szCs w:val="18"/>
                <w:lang w:val="en-GB"/>
              </w:rPr>
            </w:pPr>
          </w:p>
        </w:tc>
        <w:tc>
          <w:tcPr>
            <w:tcW w:w="810" w:type="dxa"/>
          </w:tcPr>
          <w:p w:rsidR="00245CF5" w:rsidRDefault="00245CF5" w:rsidP="00245CF5">
            <w:pPr>
              <w:ind w:left="-108"/>
              <w:jc w:val="center"/>
              <w:rPr>
                <w:sz w:val="18"/>
                <w:szCs w:val="18"/>
                <w:lang w:val="en-GB"/>
              </w:rPr>
            </w:pPr>
          </w:p>
        </w:tc>
        <w:tc>
          <w:tcPr>
            <w:tcW w:w="630" w:type="dxa"/>
          </w:tcPr>
          <w:p w:rsidR="00245CF5" w:rsidRDefault="00245CF5" w:rsidP="00245CF5">
            <w:pPr>
              <w:ind w:left="-108"/>
              <w:jc w:val="center"/>
              <w:rPr>
                <w:sz w:val="18"/>
                <w:szCs w:val="18"/>
                <w:lang w:val="en-GB"/>
              </w:rPr>
            </w:pPr>
          </w:p>
        </w:tc>
        <w:tc>
          <w:tcPr>
            <w:tcW w:w="720" w:type="dxa"/>
          </w:tcPr>
          <w:p w:rsidR="00245CF5" w:rsidRDefault="00245CF5" w:rsidP="00245CF5">
            <w:pPr>
              <w:ind w:left="-108"/>
              <w:jc w:val="center"/>
              <w:rPr>
                <w:sz w:val="18"/>
                <w:szCs w:val="18"/>
                <w:lang w:val="en-GB"/>
              </w:rPr>
            </w:pPr>
          </w:p>
        </w:tc>
        <w:tc>
          <w:tcPr>
            <w:tcW w:w="630" w:type="dxa"/>
          </w:tcPr>
          <w:p w:rsidR="00245CF5" w:rsidRDefault="00245CF5" w:rsidP="00245CF5">
            <w:pPr>
              <w:ind w:left="-108"/>
              <w:jc w:val="center"/>
              <w:rPr>
                <w:sz w:val="18"/>
                <w:szCs w:val="18"/>
                <w:lang w:val="en-GB"/>
              </w:rPr>
            </w:pPr>
          </w:p>
        </w:tc>
      </w:tr>
    </w:tbl>
    <w:p w:rsidR="00245CF5" w:rsidRDefault="00245CF5">
      <w:pPr>
        <w:rPr>
          <w:sz w:val="20"/>
          <w:szCs w:val="20"/>
          <w:lang w:val="en-US"/>
        </w:rPr>
      </w:pPr>
    </w:p>
    <w:p w:rsidR="00245CF5" w:rsidRPr="00245CF5" w:rsidRDefault="00245CF5">
      <w:pPr>
        <w:rPr>
          <w:i/>
          <w:sz w:val="20"/>
          <w:szCs w:val="20"/>
          <w:lang w:val="en-US"/>
        </w:rPr>
      </w:pPr>
      <w:r>
        <w:rPr>
          <w:i/>
          <w:sz w:val="20"/>
          <w:szCs w:val="20"/>
          <w:lang w:val="en-US"/>
        </w:rPr>
        <w:t xml:space="preserve">Note: </w:t>
      </w:r>
      <w:r w:rsidRPr="00245CF5">
        <w:rPr>
          <w:i/>
          <w:sz w:val="20"/>
          <w:szCs w:val="20"/>
          <w:lang w:val="en-US"/>
        </w:rPr>
        <w:t xml:space="preserve">The methods shown in the table above are just examples. Please fill </w:t>
      </w:r>
      <w:r w:rsidR="00195347">
        <w:rPr>
          <w:i/>
          <w:sz w:val="20"/>
          <w:szCs w:val="20"/>
          <w:lang w:val="en-US"/>
        </w:rPr>
        <w:t xml:space="preserve">in </w:t>
      </w:r>
      <w:r w:rsidRPr="00245CF5">
        <w:rPr>
          <w:i/>
          <w:sz w:val="20"/>
          <w:szCs w:val="20"/>
          <w:lang w:val="en-US"/>
        </w:rPr>
        <w:t>the form according to the methods you use during the analysis. Please keep in mind to indicate also in which Phase the method is applied.</w:t>
      </w:r>
    </w:p>
    <w:p w:rsidR="00245CF5" w:rsidRPr="00245CF5" w:rsidRDefault="00195347">
      <w:pPr>
        <w:rPr>
          <w:u w:val="single"/>
          <w:lang w:val="en-US"/>
        </w:rPr>
      </w:pPr>
      <w:r>
        <w:rPr>
          <w:u w:val="single"/>
          <w:lang w:val="en-US"/>
        </w:rPr>
        <w:t>ADDITIONAL</w:t>
      </w:r>
      <w:r w:rsidRPr="00245CF5">
        <w:rPr>
          <w:u w:val="single"/>
          <w:lang w:val="en-US"/>
        </w:rPr>
        <w:t xml:space="preserve"> COMMENTS</w:t>
      </w:r>
      <w:r>
        <w:rPr>
          <w:u w:val="single"/>
          <w:lang w:val="en-US"/>
        </w:rPr>
        <w:t xml:space="preserve"> (</w:t>
      </w:r>
      <w:r w:rsidRPr="00195347">
        <w:rPr>
          <w:i/>
          <w:u w:val="single"/>
          <w:lang w:val="en-US"/>
        </w:rPr>
        <w:t>if any</w:t>
      </w:r>
      <w:r>
        <w:rPr>
          <w:u w:val="single"/>
          <w:lang w:val="en-US"/>
        </w:rPr>
        <w:t>)</w:t>
      </w:r>
    </w:p>
    <w:p w:rsidR="00245CF5" w:rsidRDefault="00245CF5">
      <w:pPr>
        <w:rPr>
          <w:lang w:val="en-US"/>
        </w:rPr>
      </w:pPr>
    </w:p>
    <w:p w:rsidR="00245CF5" w:rsidRDefault="00245CF5">
      <w:pPr>
        <w:rPr>
          <w:lang w:val="en-US"/>
        </w:rPr>
      </w:pPr>
    </w:p>
    <w:p w:rsidR="00245CF5" w:rsidRDefault="00245CF5">
      <w:pPr>
        <w:rPr>
          <w:lang w:val="en-US"/>
        </w:rPr>
      </w:pPr>
    </w:p>
    <w:p w:rsidR="00245CF5" w:rsidRPr="00322B3F" w:rsidRDefault="00245CF5">
      <w:pPr>
        <w:rPr>
          <w:lang w:val="en-US"/>
        </w:rPr>
      </w:pPr>
    </w:p>
    <w:sectPr w:rsidR="00245CF5" w:rsidRPr="00322B3F" w:rsidSect="006336CA">
      <w:type w:val="continuous"/>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EE6F89"/>
    <w:multiLevelType w:val="hybridMultilevel"/>
    <w:tmpl w:val="1E341310"/>
    <w:lvl w:ilvl="0" w:tplc="BCE075F2">
      <w:start w:val="1"/>
      <w:numFmt w:val="decimal"/>
      <w:lvlText w:val="%1."/>
      <w:lvlJc w:val="left"/>
      <w:pPr>
        <w:ind w:left="650" w:hanging="720"/>
      </w:pPr>
      <w:rPr>
        <w:rFonts w:hint="default"/>
      </w:rPr>
    </w:lvl>
    <w:lvl w:ilvl="1" w:tplc="04090019" w:tentative="1">
      <w:start w:val="1"/>
      <w:numFmt w:val="lowerLetter"/>
      <w:lvlText w:val="%2."/>
      <w:lvlJc w:val="left"/>
      <w:pPr>
        <w:ind w:left="1010" w:hanging="360"/>
      </w:pPr>
    </w:lvl>
    <w:lvl w:ilvl="2" w:tplc="0409001B" w:tentative="1">
      <w:start w:val="1"/>
      <w:numFmt w:val="lowerRoman"/>
      <w:lvlText w:val="%3."/>
      <w:lvlJc w:val="right"/>
      <w:pPr>
        <w:ind w:left="1730" w:hanging="180"/>
      </w:pPr>
    </w:lvl>
    <w:lvl w:ilvl="3" w:tplc="0409000F" w:tentative="1">
      <w:start w:val="1"/>
      <w:numFmt w:val="decimal"/>
      <w:lvlText w:val="%4."/>
      <w:lvlJc w:val="left"/>
      <w:pPr>
        <w:ind w:left="2450" w:hanging="360"/>
      </w:pPr>
    </w:lvl>
    <w:lvl w:ilvl="4" w:tplc="04090019" w:tentative="1">
      <w:start w:val="1"/>
      <w:numFmt w:val="lowerLetter"/>
      <w:lvlText w:val="%5."/>
      <w:lvlJc w:val="left"/>
      <w:pPr>
        <w:ind w:left="3170" w:hanging="360"/>
      </w:pPr>
    </w:lvl>
    <w:lvl w:ilvl="5" w:tplc="0409001B" w:tentative="1">
      <w:start w:val="1"/>
      <w:numFmt w:val="lowerRoman"/>
      <w:lvlText w:val="%6."/>
      <w:lvlJc w:val="right"/>
      <w:pPr>
        <w:ind w:left="3890" w:hanging="180"/>
      </w:pPr>
    </w:lvl>
    <w:lvl w:ilvl="6" w:tplc="0409000F" w:tentative="1">
      <w:start w:val="1"/>
      <w:numFmt w:val="decimal"/>
      <w:lvlText w:val="%7."/>
      <w:lvlJc w:val="left"/>
      <w:pPr>
        <w:ind w:left="4610" w:hanging="360"/>
      </w:pPr>
    </w:lvl>
    <w:lvl w:ilvl="7" w:tplc="04090019" w:tentative="1">
      <w:start w:val="1"/>
      <w:numFmt w:val="lowerLetter"/>
      <w:lvlText w:val="%8."/>
      <w:lvlJc w:val="left"/>
      <w:pPr>
        <w:ind w:left="5330" w:hanging="360"/>
      </w:pPr>
    </w:lvl>
    <w:lvl w:ilvl="8" w:tplc="0409001B" w:tentative="1">
      <w:start w:val="1"/>
      <w:numFmt w:val="lowerRoman"/>
      <w:lvlText w:val="%9."/>
      <w:lvlJc w:val="right"/>
      <w:pPr>
        <w:ind w:left="6050" w:hanging="180"/>
      </w:pPr>
    </w:lvl>
  </w:abstractNum>
  <w:abstractNum w:abstractNumId="1">
    <w:nsid w:val="4A1A7EEE"/>
    <w:multiLevelType w:val="hybridMultilevel"/>
    <w:tmpl w:val="AF98D730"/>
    <w:lvl w:ilvl="0" w:tplc="0C3EE71A">
      <w:start w:val="1"/>
      <w:numFmt w:val="decimal"/>
      <w:lvlText w:val="%1"/>
      <w:lvlJc w:val="left"/>
      <w:pPr>
        <w:ind w:left="580" w:hanging="720"/>
      </w:pPr>
      <w:rPr>
        <w:rFonts w:ascii="Times New Roman" w:eastAsia="Calibri" w:hAnsi="Times New Roman" w:cstheme="minorBidi"/>
      </w:rPr>
    </w:lvl>
    <w:lvl w:ilvl="1" w:tplc="04090019" w:tentative="1">
      <w:start w:val="1"/>
      <w:numFmt w:val="lowerLetter"/>
      <w:lvlText w:val="%2."/>
      <w:lvlJc w:val="left"/>
      <w:pPr>
        <w:ind w:left="1370" w:hanging="360"/>
      </w:pPr>
    </w:lvl>
    <w:lvl w:ilvl="2" w:tplc="0409001B" w:tentative="1">
      <w:start w:val="1"/>
      <w:numFmt w:val="lowerRoman"/>
      <w:lvlText w:val="%3."/>
      <w:lvlJc w:val="right"/>
      <w:pPr>
        <w:ind w:left="2090" w:hanging="180"/>
      </w:pPr>
    </w:lvl>
    <w:lvl w:ilvl="3" w:tplc="0409000F" w:tentative="1">
      <w:start w:val="1"/>
      <w:numFmt w:val="decimal"/>
      <w:lvlText w:val="%4."/>
      <w:lvlJc w:val="left"/>
      <w:pPr>
        <w:ind w:left="2810" w:hanging="360"/>
      </w:pPr>
    </w:lvl>
    <w:lvl w:ilvl="4" w:tplc="04090019" w:tentative="1">
      <w:start w:val="1"/>
      <w:numFmt w:val="lowerLetter"/>
      <w:lvlText w:val="%5."/>
      <w:lvlJc w:val="left"/>
      <w:pPr>
        <w:ind w:left="3530" w:hanging="360"/>
      </w:pPr>
    </w:lvl>
    <w:lvl w:ilvl="5" w:tplc="0409001B" w:tentative="1">
      <w:start w:val="1"/>
      <w:numFmt w:val="lowerRoman"/>
      <w:lvlText w:val="%6."/>
      <w:lvlJc w:val="right"/>
      <w:pPr>
        <w:ind w:left="4250" w:hanging="180"/>
      </w:pPr>
    </w:lvl>
    <w:lvl w:ilvl="6" w:tplc="0409000F" w:tentative="1">
      <w:start w:val="1"/>
      <w:numFmt w:val="decimal"/>
      <w:lvlText w:val="%7."/>
      <w:lvlJc w:val="left"/>
      <w:pPr>
        <w:ind w:left="4970" w:hanging="360"/>
      </w:pPr>
    </w:lvl>
    <w:lvl w:ilvl="7" w:tplc="04090019" w:tentative="1">
      <w:start w:val="1"/>
      <w:numFmt w:val="lowerLetter"/>
      <w:lvlText w:val="%8."/>
      <w:lvlJc w:val="left"/>
      <w:pPr>
        <w:ind w:left="5690" w:hanging="360"/>
      </w:pPr>
    </w:lvl>
    <w:lvl w:ilvl="8" w:tplc="0409001B" w:tentative="1">
      <w:start w:val="1"/>
      <w:numFmt w:val="lowerRoman"/>
      <w:lvlText w:val="%9."/>
      <w:lvlJc w:val="right"/>
      <w:pPr>
        <w:ind w:left="6410" w:hanging="180"/>
      </w:pPr>
    </w:lvl>
  </w:abstractNum>
  <w:abstractNum w:abstractNumId="2">
    <w:nsid w:val="58E633E9"/>
    <w:multiLevelType w:val="hybridMultilevel"/>
    <w:tmpl w:val="5A1EB25A"/>
    <w:lvl w:ilvl="0" w:tplc="0409000F">
      <w:start w:val="1"/>
      <w:numFmt w:val="decimal"/>
      <w:lvlText w:val="%1."/>
      <w:lvlJc w:val="left"/>
      <w:pPr>
        <w:ind w:left="650" w:hanging="360"/>
      </w:pPr>
    </w:lvl>
    <w:lvl w:ilvl="1" w:tplc="04090019" w:tentative="1">
      <w:start w:val="1"/>
      <w:numFmt w:val="lowerLetter"/>
      <w:lvlText w:val="%2."/>
      <w:lvlJc w:val="left"/>
      <w:pPr>
        <w:ind w:left="1370" w:hanging="360"/>
      </w:pPr>
    </w:lvl>
    <w:lvl w:ilvl="2" w:tplc="0409001B" w:tentative="1">
      <w:start w:val="1"/>
      <w:numFmt w:val="lowerRoman"/>
      <w:lvlText w:val="%3."/>
      <w:lvlJc w:val="right"/>
      <w:pPr>
        <w:ind w:left="2090" w:hanging="180"/>
      </w:pPr>
    </w:lvl>
    <w:lvl w:ilvl="3" w:tplc="0409000F" w:tentative="1">
      <w:start w:val="1"/>
      <w:numFmt w:val="decimal"/>
      <w:lvlText w:val="%4."/>
      <w:lvlJc w:val="left"/>
      <w:pPr>
        <w:ind w:left="2810" w:hanging="360"/>
      </w:pPr>
    </w:lvl>
    <w:lvl w:ilvl="4" w:tplc="04090019" w:tentative="1">
      <w:start w:val="1"/>
      <w:numFmt w:val="lowerLetter"/>
      <w:lvlText w:val="%5."/>
      <w:lvlJc w:val="left"/>
      <w:pPr>
        <w:ind w:left="3530" w:hanging="360"/>
      </w:pPr>
    </w:lvl>
    <w:lvl w:ilvl="5" w:tplc="0409001B" w:tentative="1">
      <w:start w:val="1"/>
      <w:numFmt w:val="lowerRoman"/>
      <w:lvlText w:val="%6."/>
      <w:lvlJc w:val="right"/>
      <w:pPr>
        <w:ind w:left="4250" w:hanging="180"/>
      </w:pPr>
    </w:lvl>
    <w:lvl w:ilvl="6" w:tplc="0409000F" w:tentative="1">
      <w:start w:val="1"/>
      <w:numFmt w:val="decimal"/>
      <w:lvlText w:val="%7."/>
      <w:lvlJc w:val="left"/>
      <w:pPr>
        <w:ind w:left="4970" w:hanging="360"/>
      </w:pPr>
    </w:lvl>
    <w:lvl w:ilvl="7" w:tplc="04090019" w:tentative="1">
      <w:start w:val="1"/>
      <w:numFmt w:val="lowerLetter"/>
      <w:lvlText w:val="%8."/>
      <w:lvlJc w:val="left"/>
      <w:pPr>
        <w:ind w:left="5690" w:hanging="360"/>
      </w:pPr>
    </w:lvl>
    <w:lvl w:ilvl="8" w:tplc="0409001B" w:tentative="1">
      <w:start w:val="1"/>
      <w:numFmt w:val="lowerRoman"/>
      <w:lvlText w:val="%9."/>
      <w:lvlJc w:val="right"/>
      <w:pPr>
        <w:ind w:left="641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inkAnnotations="0"/>
  <w:defaultTabStop w:val="720"/>
  <w:drawingGridHorizontalSpacing w:val="10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6CA"/>
    <w:rsid w:val="00195347"/>
    <w:rsid w:val="00245CF5"/>
    <w:rsid w:val="00322B3F"/>
    <w:rsid w:val="00622DB7"/>
    <w:rsid w:val="006336CA"/>
    <w:rsid w:val="00845259"/>
    <w:rsid w:val="009F3D70"/>
    <w:rsid w:val="00C21DF4"/>
    <w:rsid w:val="00FB5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HAns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37"/>
    <w:lsdException w:name="TOC Heading" w:uiPriority="39" w:qFormat="1"/>
  </w:latentStyles>
  <w:style w:type="paragraph" w:default="1" w:styleId="Normal">
    <w:name w:val="Normal"/>
    <w:qFormat/>
    <w:rsid w:val="006336CA"/>
    <w:pPr>
      <w:spacing w:after="160" w:line="259" w:lineRule="auto"/>
    </w:pPr>
    <w:rPr>
      <w:rFonts w:asciiTheme="minorHAnsi" w:hAnsiTheme="minorHAnsi" w:cstheme="minorBidi"/>
      <w:sz w:val="22"/>
      <w:szCs w:val="22"/>
      <w:lang w:val="fr-FR"/>
    </w:rPr>
  </w:style>
  <w:style w:type="paragraph" w:styleId="Heading1">
    <w:name w:val="heading 1"/>
    <w:basedOn w:val="Normal"/>
    <w:next w:val="Normal"/>
    <w:link w:val="Heading1Char"/>
    <w:uiPriority w:val="9"/>
    <w:qFormat/>
    <w:rsid w:val="00FB5388"/>
    <w:pPr>
      <w:keepNext/>
      <w:spacing w:before="240" w:after="60"/>
      <w:outlineLvl w:val="0"/>
    </w:pPr>
    <w:rPr>
      <w:rFonts w:eastAsia="Times New Roman"/>
      <w:b/>
      <w:bCs/>
      <w:kern w:val="32"/>
      <w:sz w:val="32"/>
      <w:szCs w:val="32"/>
    </w:rPr>
  </w:style>
  <w:style w:type="paragraph" w:styleId="Heading2">
    <w:name w:val="heading 2"/>
    <w:basedOn w:val="Normal"/>
    <w:next w:val="Normal"/>
    <w:link w:val="Heading2Char"/>
    <w:uiPriority w:val="9"/>
    <w:semiHidden/>
    <w:unhideWhenUsed/>
    <w:qFormat/>
    <w:rsid w:val="00FB5388"/>
    <w:pPr>
      <w:keepNext/>
      <w:spacing w:before="240" w:after="60"/>
      <w:outlineLvl w:val="1"/>
    </w:pPr>
    <w:rPr>
      <w:rFonts w:eastAsia="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B5388"/>
    <w:rPr>
      <w:rFonts w:eastAsia="Times New Roman"/>
      <w:b/>
      <w:bCs/>
      <w:kern w:val="32"/>
      <w:sz w:val="32"/>
      <w:szCs w:val="32"/>
    </w:rPr>
  </w:style>
  <w:style w:type="character" w:customStyle="1" w:styleId="Heading2Char">
    <w:name w:val="Heading 2 Char"/>
    <w:link w:val="Heading2"/>
    <w:uiPriority w:val="9"/>
    <w:semiHidden/>
    <w:rsid w:val="00FB5388"/>
    <w:rPr>
      <w:rFonts w:eastAsia="Times New Roman"/>
      <w:b/>
      <w:bCs/>
      <w:i/>
      <w:iCs/>
      <w:sz w:val="28"/>
      <w:szCs w:val="28"/>
    </w:rPr>
  </w:style>
  <w:style w:type="paragraph" w:styleId="TOC1">
    <w:name w:val="toc 1"/>
    <w:basedOn w:val="Normal"/>
    <w:next w:val="Normal"/>
    <w:autoRedefine/>
    <w:uiPriority w:val="39"/>
    <w:semiHidden/>
    <w:unhideWhenUsed/>
    <w:qFormat/>
    <w:rsid w:val="00FB5388"/>
    <w:pPr>
      <w:spacing w:after="100" w:line="276" w:lineRule="auto"/>
    </w:pPr>
    <w:rPr>
      <w:rFonts w:ascii="Calibri" w:hAnsi="Calibri" w:cs="Arial"/>
      <w:lang w:eastAsia="ja-JP"/>
    </w:rPr>
  </w:style>
  <w:style w:type="paragraph" w:styleId="TOC2">
    <w:name w:val="toc 2"/>
    <w:basedOn w:val="Normal"/>
    <w:next w:val="Normal"/>
    <w:autoRedefine/>
    <w:uiPriority w:val="39"/>
    <w:semiHidden/>
    <w:unhideWhenUsed/>
    <w:qFormat/>
    <w:rsid w:val="00FB5388"/>
    <w:pPr>
      <w:spacing w:after="100" w:line="276" w:lineRule="auto"/>
      <w:ind w:left="220"/>
    </w:pPr>
    <w:rPr>
      <w:rFonts w:ascii="Calibri" w:hAnsi="Calibri" w:cs="Arial"/>
      <w:lang w:eastAsia="ja-JP"/>
    </w:rPr>
  </w:style>
  <w:style w:type="paragraph" w:styleId="TOC3">
    <w:name w:val="toc 3"/>
    <w:basedOn w:val="Normal"/>
    <w:next w:val="Normal"/>
    <w:autoRedefine/>
    <w:uiPriority w:val="39"/>
    <w:semiHidden/>
    <w:unhideWhenUsed/>
    <w:qFormat/>
    <w:rsid w:val="00FB5388"/>
    <w:pPr>
      <w:spacing w:after="100" w:line="276" w:lineRule="auto"/>
      <w:ind w:left="440"/>
    </w:pPr>
    <w:rPr>
      <w:rFonts w:ascii="Calibri" w:hAnsi="Calibri" w:cs="Arial"/>
      <w:lang w:eastAsia="ja-JP"/>
    </w:rPr>
  </w:style>
  <w:style w:type="paragraph" w:styleId="Caption">
    <w:name w:val="caption"/>
    <w:basedOn w:val="Normal"/>
    <w:next w:val="Normal"/>
    <w:qFormat/>
    <w:rsid w:val="00FB5388"/>
    <w:pPr>
      <w:spacing w:before="120" w:after="120" w:line="240" w:lineRule="atLeast"/>
    </w:pPr>
    <w:rPr>
      <w:rFonts w:ascii="Arial" w:eastAsia="Times New Roman" w:hAnsi="Arial"/>
      <w:b/>
      <w:bCs/>
      <w:sz w:val="20"/>
      <w:szCs w:val="20"/>
      <w:lang w:val="de-DE" w:eastAsia="de-DE"/>
    </w:rPr>
  </w:style>
  <w:style w:type="paragraph" w:styleId="ListParagraph">
    <w:name w:val="List Paragraph"/>
    <w:basedOn w:val="Normal"/>
    <w:uiPriority w:val="34"/>
    <w:qFormat/>
    <w:rsid w:val="00FB5388"/>
    <w:pPr>
      <w:spacing w:after="200" w:line="276" w:lineRule="auto"/>
      <w:ind w:left="720"/>
      <w:contextualSpacing/>
    </w:pPr>
    <w:rPr>
      <w:rFonts w:ascii="Times New Roman" w:eastAsia="Calibri" w:hAnsi="Times New Roman"/>
    </w:rPr>
  </w:style>
  <w:style w:type="paragraph" w:styleId="TOCHeading">
    <w:name w:val="TOC Heading"/>
    <w:basedOn w:val="Heading1"/>
    <w:next w:val="Normal"/>
    <w:uiPriority w:val="39"/>
    <w:semiHidden/>
    <w:unhideWhenUsed/>
    <w:qFormat/>
    <w:rsid w:val="00FB5388"/>
    <w:pPr>
      <w:keepLines/>
      <w:spacing w:before="480" w:after="0" w:line="276" w:lineRule="auto"/>
      <w:outlineLvl w:val="9"/>
    </w:pPr>
    <w:rPr>
      <w:color w:val="365F91"/>
      <w:kern w:val="0"/>
      <w:sz w:val="28"/>
      <w:szCs w:val="28"/>
      <w:lang w:eastAsia="ja-JP"/>
    </w:rPr>
  </w:style>
  <w:style w:type="table" w:styleId="TableGrid">
    <w:name w:val="Table Grid"/>
    <w:basedOn w:val="TableNormal"/>
    <w:uiPriority w:val="39"/>
    <w:rsid w:val="006336CA"/>
    <w:rPr>
      <w:rFonts w:asciiTheme="minorHAnsi" w:hAnsiTheme="minorHAnsi" w:cstheme="minorBid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5C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CF5"/>
    <w:rPr>
      <w:rFonts w:ascii="Tahoma" w:hAnsi="Tahoma" w:cs="Tahoma"/>
      <w:sz w:val="16"/>
      <w:szCs w:val="16"/>
      <w:lang w:val="fr-FR"/>
    </w:rPr>
  </w:style>
  <w:style w:type="paragraph" w:styleId="NormalWeb">
    <w:name w:val="Normal (Web)"/>
    <w:basedOn w:val="Normal"/>
    <w:uiPriority w:val="99"/>
    <w:semiHidden/>
    <w:unhideWhenUsed/>
    <w:rsid w:val="00195347"/>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HAns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37"/>
    <w:lsdException w:name="TOC Heading" w:uiPriority="39" w:qFormat="1"/>
  </w:latentStyles>
  <w:style w:type="paragraph" w:default="1" w:styleId="Normal">
    <w:name w:val="Normal"/>
    <w:qFormat/>
    <w:rsid w:val="006336CA"/>
    <w:pPr>
      <w:spacing w:after="160" w:line="259" w:lineRule="auto"/>
    </w:pPr>
    <w:rPr>
      <w:rFonts w:asciiTheme="minorHAnsi" w:hAnsiTheme="minorHAnsi" w:cstheme="minorBidi"/>
      <w:sz w:val="22"/>
      <w:szCs w:val="22"/>
      <w:lang w:val="fr-FR"/>
    </w:rPr>
  </w:style>
  <w:style w:type="paragraph" w:styleId="Heading1">
    <w:name w:val="heading 1"/>
    <w:basedOn w:val="Normal"/>
    <w:next w:val="Normal"/>
    <w:link w:val="Heading1Char"/>
    <w:uiPriority w:val="9"/>
    <w:qFormat/>
    <w:rsid w:val="00FB5388"/>
    <w:pPr>
      <w:keepNext/>
      <w:spacing w:before="240" w:after="60"/>
      <w:outlineLvl w:val="0"/>
    </w:pPr>
    <w:rPr>
      <w:rFonts w:eastAsia="Times New Roman"/>
      <w:b/>
      <w:bCs/>
      <w:kern w:val="32"/>
      <w:sz w:val="32"/>
      <w:szCs w:val="32"/>
    </w:rPr>
  </w:style>
  <w:style w:type="paragraph" w:styleId="Heading2">
    <w:name w:val="heading 2"/>
    <w:basedOn w:val="Normal"/>
    <w:next w:val="Normal"/>
    <w:link w:val="Heading2Char"/>
    <w:uiPriority w:val="9"/>
    <w:semiHidden/>
    <w:unhideWhenUsed/>
    <w:qFormat/>
    <w:rsid w:val="00FB5388"/>
    <w:pPr>
      <w:keepNext/>
      <w:spacing w:before="240" w:after="60"/>
      <w:outlineLvl w:val="1"/>
    </w:pPr>
    <w:rPr>
      <w:rFonts w:eastAsia="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B5388"/>
    <w:rPr>
      <w:rFonts w:eastAsia="Times New Roman"/>
      <w:b/>
      <w:bCs/>
      <w:kern w:val="32"/>
      <w:sz w:val="32"/>
      <w:szCs w:val="32"/>
    </w:rPr>
  </w:style>
  <w:style w:type="character" w:customStyle="1" w:styleId="Heading2Char">
    <w:name w:val="Heading 2 Char"/>
    <w:link w:val="Heading2"/>
    <w:uiPriority w:val="9"/>
    <w:semiHidden/>
    <w:rsid w:val="00FB5388"/>
    <w:rPr>
      <w:rFonts w:eastAsia="Times New Roman"/>
      <w:b/>
      <w:bCs/>
      <w:i/>
      <w:iCs/>
      <w:sz w:val="28"/>
      <w:szCs w:val="28"/>
    </w:rPr>
  </w:style>
  <w:style w:type="paragraph" w:styleId="TOC1">
    <w:name w:val="toc 1"/>
    <w:basedOn w:val="Normal"/>
    <w:next w:val="Normal"/>
    <w:autoRedefine/>
    <w:uiPriority w:val="39"/>
    <w:semiHidden/>
    <w:unhideWhenUsed/>
    <w:qFormat/>
    <w:rsid w:val="00FB5388"/>
    <w:pPr>
      <w:spacing w:after="100" w:line="276" w:lineRule="auto"/>
    </w:pPr>
    <w:rPr>
      <w:rFonts w:ascii="Calibri" w:hAnsi="Calibri" w:cs="Arial"/>
      <w:lang w:eastAsia="ja-JP"/>
    </w:rPr>
  </w:style>
  <w:style w:type="paragraph" w:styleId="TOC2">
    <w:name w:val="toc 2"/>
    <w:basedOn w:val="Normal"/>
    <w:next w:val="Normal"/>
    <w:autoRedefine/>
    <w:uiPriority w:val="39"/>
    <w:semiHidden/>
    <w:unhideWhenUsed/>
    <w:qFormat/>
    <w:rsid w:val="00FB5388"/>
    <w:pPr>
      <w:spacing w:after="100" w:line="276" w:lineRule="auto"/>
      <w:ind w:left="220"/>
    </w:pPr>
    <w:rPr>
      <w:rFonts w:ascii="Calibri" w:hAnsi="Calibri" w:cs="Arial"/>
      <w:lang w:eastAsia="ja-JP"/>
    </w:rPr>
  </w:style>
  <w:style w:type="paragraph" w:styleId="TOC3">
    <w:name w:val="toc 3"/>
    <w:basedOn w:val="Normal"/>
    <w:next w:val="Normal"/>
    <w:autoRedefine/>
    <w:uiPriority w:val="39"/>
    <w:semiHidden/>
    <w:unhideWhenUsed/>
    <w:qFormat/>
    <w:rsid w:val="00FB5388"/>
    <w:pPr>
      <w:spacing w:after="100" w:line="276" w:lineRule="auto"/>
      <w:ind w:left="440"/>
    </w:pPr>
    <w:rPr>
      <w:rFonts w:ascii="Calibri" w:hAnsi="Calibri" w:cs="Arial"/>
      <w:lang w:eastAsia="ja-JP"/>
    </w:rPr>
  </w:style>
  <w:style w:type="paragraph" w:styleId="Caption">
    <w:name w:val="caption"/>
    <w:basedOn w:val="Normal"/>
    <w:next w:val="Normal"/>
    <w:qFormat/>
    <w:rsid w:val="00FB5388"/>
    <w:pPr>
      <w:spacing w:before="120" w:after="120" w:line="240" w:lineRule="atLeast"/>
    </w:pPr>
    <w:rPr>
      <w:rFonts w:ascii="Arial" w:eastAsia="Times New Roman" w:hAnsi="Arial"/>
      <w:b/>
      <w:bCs/>
      <w:sz w:val="20"/>
      <w:szCs w:val="20"/>
      <w:lang w:val="de-DE" w:eastAsia="de-DE"/>
    </w:rPr>
  </w:style>
  <w:style w:type="paragraph" w:styleId="ListParagraph">
    <w:name w:val="List Paragraph"/>
    <w:basedOn w:val="Normal"/>
    <w:uiPriority w:val="34"/>
    <w:qFormat/>
    <w:rsid w:val="00FB5388"/>
    <w:pPr>
      <w:spacing w:after="200" w:line="276" w:lineRule="auto"/>
      <w:ind w:left="720"/>
      <w:contextualSpacing/>
    </w:pPr>
    <w:rPr>
      <w:rFonts w:ascii="Times New Roman" w:eastAsia="Calibri" w:hAnsi="Times New Roman"/>
    </w:rPr>
  </w:style>
  <w:style w:type="paragraph" w:styleId="TOCHeading">
    <w:name w:val="TOC Heading"/>
    <w:basedOn w:val="Heading1"/>
    <w:next w:val="Normal"/>
    <w:uiPriority w:val="39"/>
    <w:semiHidden/>
    <w:unhideWhenUsed/>
    <w:qFormat/>
    <w:rsid w:val="00FB5388"/>
    <w:pPr>
      <w:keepLines/>
      <w:spacing w:before="480" w:after="0" w:line="276" w:lineRule="auto"/>
      <w:outlineLvl w:val="9"/>
    </w:pPr>
    <w:rPr>
      <w:color w:val="365F91"/>
      <w:kern w:val="0"/>
      <w:sz w:val="28"/>
      <w:szCs w:val="28"/>
      <w:lang w:eastAsia="ja-JP"/>
    </w:rPr>
  </w:style>
  <w:style w:type="table" w:styleId="TableGrid">
    <w:name w:val="Table Grid"/>
    <w:basedOn w:val="TableNormal"/>
    <w:uiPriority w:val="39"/>
    <w:rsid w:val="006336CA"/>
    <w:rPr>
      <w:rFonts w:asciiTheme="minorHAnsi" w:hAnsiTheme="minorHAnsi" w:cstheme="minorBid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5C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CF5"/>
    <w:rPr>
      <w:rFonts w:ascii="Tahoma" w:hAnsi="Tahoma" w:cs="Tahoma"/>
      <w:sz w:val="16"/>
      <w:szCs w:val="16"/>
      <w:lang w:val="fr-FR"/>
    </w:rPr>
  </w:style>
  <w:style w:type="paragraph" w:styleId="NormalWeb">
    <w:name w:val="Normal (Web)"/>
    <w:basedOn w:val="Normal"/>
    <w:uiPriority w:val="99"/>
    <w:semiHidden/>
    <w:unhideWhenUsed/>
    <w:rsid w:val="00195347"/>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16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310</Words>
  <Characters>1768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Ipsc IT Support (AB)</Company>
  <LinksUpToDate>false</LinksUpToDate>
  <CharactersWithSpaces>2074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Zsuzsanna Gyenes</dc:creator>
  <cp:lastModifiedBy>Wood Maureen</cp:lastModifiedBy>
  <cp:revision>4</cp:revision>
  <dcterms:created xsi:type="dcterms:W3CDTF">2016-07-08T08:27:00Z</dcterms:created>
  <dcterms:modified xsi:type="dcterms:W3CDTF">2017-11-20T13:25:00Z</dcterms:modified>
</cp:coreProperties>
</file>